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Pr="0084038F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10"/>
          <w:szCs w:val="1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6810AD" w:rsidRPr="0084038F" w:rsidRDefault="0084038F" w:rsidP="002E0EC8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Cs w:val="32"/>
          <w:lang w:val="fr-FR"/>
        </w:rPr>
      </w:pPr>
      <w:r w:rsidRPr="0084038F">
        <w:rPr>
          <w:rFonts w:ascii="Arial" w:hAnsi="Arial" w:cs="Arial"/>
          <w:szCs w:val="32"/>
          <w:lang w:val="fr-FR"/>
        </w:rPr>
        <w:t>Uruguay, Cuba, Chili, Colombie, Mexique &amp; Argentine</w:t>
      </w:r>
    </w:p>
    <w:p w:rsidR="002B5698" w:rsidRPr="006810AD" w:rsidRDefault="002B5698" w:rsidP="006810AD">
      <w:pPr>
        <w:rPr>
          <w:lang w:val="fr-LU" w:eastAsia="fr-LU"/>
        </w:rPr>
      </w:pPr>
    </w:p>
    <w:p w:rsidR="00C65385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2E0EC8">
        <w:rPr>
          <w:rFonts w:ascii="Arial" w:hAnsi="Arial" w:cs="Arial"/>
          <w:sz w:val="28"/>
          <w:szCs w:val="28"/>
          <w:lang w:val="fr-FR"/>
        </w:rPr>
        <w:t xml:space="preserve"> </w:t>
      </w:r>
      <w:r w:rsidR="0084038F">
        <w:rPr>
          <w:rFonts w:ascii="Arial" w:hAnsi="Arial" w:cs="Arial"/>
          <w:sz w:val="28"/>
          <w:szCs w:val="28"/>
          <w:lang w:val="fr-FR"/>
        </w:rPr>
        <w:t>23 &amp; 24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84038F">
        <w:rPr>
          <w:rFonts w:ascii="Arial" w:hAnsi="Arial" w:cs="Arial"/>
          <w:sz w:val="28"/>
          <w:szCs w:val="28"/>
          <w:lang w:val="fr-FR"/>
        </w:rPr>
        <w:t>avril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2E0EC8">
        <w:rPr>
          <w:rFonts w:ascii="Arial" w:hAnsi="Arial" w:cs="Arial"/>
          <w:sz w:val="28"/>
          <w:szCs w:val="28"/>
          <w:lang w:val="fr-FR"/>
        </w:rPr>
        <w:t>2015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84038F">
        <w:rPr>
          <w:u w:val="single"/>
        </w:rPr>
        <w:t>10</w:t>
      </w:r>
      <w:r w:rsidR="00804008">
        <w:rPr>
          <w:u w:val="single"/>
        </w:rPr>
        <w:t xml:space="preserve"> </w:t>
      </w:r>
      <w:r w:rsidR="0084038F">
        <w:rPr>
          <w:u w:val="single"/>
        </w:rPr>
        <w:t>avril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2E0EC8">
        <w:rPr>
          <w:u w:val="single"/>
        </w:rPr>
        <w:t>5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</w:t>
      </w:r>
      <w:proofErr w:type="gramStart"/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6644D1">
        <w:rPr>
          <w:rFonts w:ascii="Arial" w:hAnsi="Arial" w:cs="Arial"/>
          <w:sz w:val="21"/>
          <w:szCs w:val="21"/>
          <w:lang w:val="fr-FR"/>
        </w:rPr>
        <w:t xml:space="preserve">            ..</w:t>
      </w:r>
      <w:proofErr w:type="gramEnd"/>
      <w:r w:rsidR="00C65385"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="00C65385" w:rsidRPr="00485539">
        <w:rPr>
          <w:rFonts w:ascii="Arial" w:hAnsi="Arial" w:cs="Arial"/>
          <w:sz w:val="21"/>
          <w:szCs w:val="21"/>
          <w:lang w:val="fr-FR"/>
        </w:rPr>
        <w:t>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84038F">
        <w:rPr>
          <w:rFonts w:ascii="Arial" w:hAnsi="Arial" w:cs="Arial"/>
          <w:b/>
          <w:sz w:val="21"/>
          <w:szCs w:val="21"/>
          <w:u w:val="single"/>
          <w:lang w:val="fr-FR"/>
        </w:rPr>
        <w:t>le jeudi, 23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84038F">
        <w:rPr>
          <w:rFonts w:ascii="Arial" w:hAnsi="Arial" w:cs="Arial"/>
          <w:b/>
          <w:sz w:val="21"/>
          <w:szCs w:val="21"/>
          <w:u w:val="single"/>
          <w:lang w:val="fr-FR"/>
        </w:rPr>
        <w:t>avril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810AD" w:rsidRDefault="009F544B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 w:rsidR="002E0EC8">
        <w:rPr>
          <w:rFonts w:ascii="Arial" w:hAnsi="Arial" w:cs="Arial"/>
          <w:sz w:val="21"/>
          <w:szCs w:val="21"/>
          <w:lang w:val="fr-LU"/>
        </w:rPr>
        <w:t>M</w:t>
      </w:r>
      <w:r w:rsidR="0084038F">
        <w:rPr>
          <w:rFonts w:ascii="Arial" w:hAnsi="Arial" w:cs="Arial"/>
          <w:sz w:val="21"/>
          <w:szCs w:val="21"/>
          <w:lang w:val="fr-LU"/>
        </w:rPr>
        <w:t xml:space="preserve">me </w:t>
      </w:r>
      <w:proofErr w:type="spellStart"/>
      <w:r w:rsidR="0084038F">
        <w:rPr>
          <w:rFonts w:ascii="Arial" w:hAnsi="Arial" w:cs="Arial"/>
          <w:sz w:val="21"/>
          <w:szCs w:val="21"/>
          <w:lang w:val="fr-LU"/>
        </w:rPr>
        <w:t>Jimena</w:t>
      </w:r>
      <w:proofErr w:type="spellEnd"/>
      <w:r w:rsidR="0084038F"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 w:rsidR="0084038F">
        <w:rPr>
          <w:rFonts w:ascii="Arial" w:hAnsi="Arial" w:cs="Arial"/>
          <w:sz w:val="21"/>
          <w:szCs w:val="21"/>
          <w:lang w:val="fr-LU"/>
        </w:rPr>
        <w:t>Villar</w:t>
      </w:r>
      <w:proofErr w:type="spellEnd"/>
      <w:r w:rsidR="0084038F">
        <w:rPr>
          <w:rFonts w:ascii="Arial" w:hAnsi="Arial" w:cs="Arial"/>
          <w:sz w:val="21"/>
          <w:szCs w:val="21"/>
          <w:lang w:val="fr-LU"/>
        </w:rPr>
        <w:t xml:space="preserve">, Montevideo, </w:t>
      </w:r>
      <w:r w:rsidR="0084038F" w:rsidRPr="0084038F">
        <w:rPr>
          <w:rFonts w:ascii="Arial" w:hAnsi="Arial" w:cs="Arial"/>
          <w:b/>
          <w:sz w:val="21"/>
          <w:szCs w:val="21"/>
          <w:lang w:val="fr-LU"/>
        </w:rPr>
        <w:t>Uruguay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>M</w:t>
      </w:r>
      <w:r w:rsidR="0084038F">
        <w:rPr>
          <w:rFonts w:ascii="Arial" w:hAnsi="Arial" w:cs="Arial"/>
          <w:sz w:val="21"/>
          <w:szCs w:val="21"/>
          <w:lang w:val="fr-LU"/>
        </w:rPr>
        <w:t xml:space="preserve">. Jean Serge Dias de Sousa, La Havane, </w:t>
      </w:r>
      <w:r w:rsidR="0084038F" w:rsidRPr="0084038F">
        <w:rPr>
          <w:rFonts w:ascii="Arial" w:hAnsi="Arial" w:cs="Arial"/>
          <w:b/>
          <w:sz w:val="21"/>
          <w:szCs w:val="21"/>
          <w:lang w:val="fr-LU"/>
        </w:rPr>
        <w:t>Cuba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 w:rsidR="002E0EC8">
        <w:rPr>
          <w:rFonts w:ascii="Arial" w:hAnsi="Arial" w:cs="Arial"/>
          <w:sz w:val="21"/>
          <w:szCs w:val="21"/>
          <w:lang w:val="fr-LU"/>
        </w:rPr>
        <w:t>M</w:t>
      </w:r>
      <w:r w:rsidR="0084038F">
        <w:rPr>
          <w:rFonts w:ascii="Arial" w:hAnsi="Arial" w:cs="Arial"/>
          <w:sz w:val="21"/>
          <w:szCs w:val="21"/>
          <w:lang w:val="fr-LU"/>
        </w:rPr>
        <w:t xml:space="preserve">me </w:t>
      </w:r>
      <w:proofErr w:type="spellStart"/>
      <w:r w:rsidR="0084038F">
        <w:rPr>
          <w:rFonts w:ascii="Arial" w:hAnsi="Arial" w:cs="Arial"/>
          <w:sz w:val="21"/>
          <w:szCs w:val="21"/>
          <w:lang w:val="fr-LU"/>
        </w:rPr>
        <w:t>Liliana</w:t>
      </w:r>
      <w:proofErr w:type="spellEnd"/>
      <w:r w:rsidR="0084038F">
        <w:rPr>
          <w:rFonts w:ascii="Arial" w:hAnsi="Arial" w:cs="Arial"/>
          <w:sz w:val="21"/>
          <w:szCs w:val="21"/>
          <w:lang w:val="fr-LU"/>
        </w:rPr>
        <w:t xml:space="preserve"> Herrera, Santiago, </w:t>
      </w:r>
      <w:r w:rsidR="0084038F" w:rsidRPr="0084038F">
        <w:rPr>
          <w:rFonts w:ascii="Arial" w:hAnsi="Arial" w:cs="Arial"/>
          <w:b/>
          <w:sz w:val="21"/>
          <w:szCs w:val="21"/>
          <w:lang w:val="fr-LU"/>
        </w:rPr>
        <w:t>Chili</w:t>
      </w:r>
    </w:p>
    <w:p w:rsidR="0084038F" w:rsidRDefault="0084038F" w:rsidP="0084038F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 xml:space="preserve">Mme Marjorie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Inghels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Bogota, </w:t>
      </w:r>
      <w:r w:rsidRPr="0084038F">
        <w:rPr>
          <w:rFonts w:ascii="Arial" w:hAnsi="Arial" w:cs="Arial"/>
          <w:b/>
          <w:sz w:val="21"/>
          <w:szCs w:val="21"/>
          <w:lang w:val="fr-LU"/>
        </w:rPr>
        <w:t>Colombie</w:t>
      </w:r>
    </w:p>
    <w:p w:rsidR="0084038F" w:rsidRDefault="0084038F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2B5698" w:rsidRDefault="002B5698" w:rsidP="002E0EC8">
      <w:pPr>
        <w:spacing w:line="276" w:lineRule="auto"/>
        <w:rPr>
          <w:rFonts w:ascii="Arial" w:hAnsi="Arial" w:cs="Arial"/>
          <w:sz w:val="21"/>
          <w:szCs w:val="21"/>
          <w:lang w:val="fr-LU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r w:rsidRPr="00485539">
        <w:rPr>
          <w:rFonts w:ascii="Arial" w:hAnsi="Arial" w:cs="Arial"/>
          <w:b/>
          <w:sz w:val="21"/>
          <w:szCs w:val="21"/>
          <w:lang w:val="fr-FR"/>
        </w:rPr>
        <w:t>désire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le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650C55">
        <w:rPr>
          <w:rFonts w:ascii="Arial" w:hAnsi="Arial" w:cs="Arial"/>
          <w:b/>
          <w:sz w:val="21"/>
          <w:szCs w:val="21"/>
          <w:u w:val="single"/>
          <w:lang w:val="fr-FR"/>
        </w:rPr>
        <w:t>vendredi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, </w:t>
      </w:r>
      <w:r w:rsidR="0084038F">
        <w:rPr>
          <w:rFonts w:ascii="Arial" w:hAnsi="Arial" w:cs="Arial"/>
          <w:b/>
          <w:sz w:val="21"/>
          <w:szCs w:val="21"/>
          <w:u w:val="single"/>
          <w:lang w:val="fr-FR"/>
        </w:rPr>
        <w:t>24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84038F">
        <w:rPr>
          <w:rFonts w:ascii="Arial" w:hAnsi="Arial" w:cs="Arial"/>
          <w:b/>
          <w:sz w:val="21"/>
          <w:szCs w:val="21"/>
          <w:u w:val="single"/>
          <w:lang w:val="fr-FR"/>
        </w:rPr>
        <w:t>avril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>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6B45B5" w:rsidRPr="002E0EC8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FR"/>
        </w:rPr>
      </w:pPr>
    </w:p>
    <w:p w:rsidR="00B64A91" w:rsidRPr="0084038F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en-US"/>
        </w:rPr>
      </w:pPr>
      <w:r w:rsidRPr="0084038F">
        <w:rPr>
          <w:rFonts w:ascii="Arial" w:hAnsi="Arial" w:cs="Arial"/>
          <w:sz w:val="32"/>
          <w:szCs w:val="32"/>
          <w:lang w:val="en-US"/>
        </w:rPr>
        <w:t>□</w:t>
      </w:r>
      <w:r w:rsidR="00B64A91" w:rsidRPr="0084038F">
        <w:rPr>
          <w:rFonts w:ascii="Arial" w:hAnsi="Arial" w:cs="Arial"/>
          <w:sz w:val="21"/>
          <w:szCs w:val="21"/>
          <w:lang w:val="en-US"/>
        </w:rPr>
        <w:tab/>
      </w:r>
      <w:proofErr w:type="gramStart"/>
      <w:r w:rsidR="00B64A91" w:rsidRPr="0084038F">
        <w:rPr>
          <w:rFonts w:ascii="Arial" w:hAnsi="Arial" w:cs="Arial"/>
          <w:sz w:val="21"/>
          <w:szCs w:val="21"/>
          <w:lang w:val="en-US"/>
        </w:rPr>
        <w:t>avec</w:t>
      </w:r>
      <w:proofErr w:type="gramEnd"/>
      <w:r w:rsidR="00B64A91" w:rsidRPr="0084038F">
        <w:rPr>
          <w:rFonts w:ascii="Arial" w:hAnsi="Arial" w:cs="Arial"/>
          <w:sz w:val="21"/>
          <w:szCs w:val="21"/>
          <w:lang w:val="en-US"/>
        </w:rPr>
        <w:t xml:space="preserve"> </w:t>
      </w:r>
      <w:r w:rsidRPr="0084038F">
        <w:rPr>
          <w:rFonts w:ascii="Arial" w:hAnsi="Arial" w:cs="Arial"/>
          <w:sz w:val="21"/>
          <w:szCs w:val="21"/>
          <w:lang w:val="en-US"/>
        </w:rPr>
        <w:t>M</w:t>
      </w:r>
      <w:r w:rsidR="0084038F" w:rsidRPr="0084038F">
        <w:rPr>
          <w:rFonts w:ascii="Arial" w:hAnsi="Arial" w:cs="Arial"/>
          <w:sz w:val="21"/>
          <w:szCs w:val="21"/>
          <w:lang w:val="en-US"/>
        </w:rPr>
        <w:t xml:space="preserve">me Florence Vanholsbeeck, Mexico-City, </w:t>
      </w:r>
      <w:proofErr w:type="spellStart"/>
      <w:r w:rsidR="0084038F" w:rsidRPr="00650C55">
        <w:rPr>
          <w:rFonts w:ascii="Arial" w:hAnsi="Arial" w:cs="Arial"/>
          <w:b/>
          <w:sz w:val="21"/>
          <w:szCs w:val="21"/>
          <w:lang w:val="en-US"/>
        </w:rPr>
        <w:t>Mexique</w:t>
      </w:r>
      <w:proofErr w:type="spellEnd"/>
    </w:p>
    <w:p w:rsidR="00062766" w:rsidRPr="00663D69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663D69">
        <w:rPr>
          <w:rFonts w:ascii="Arial" w:hAnsi="Arial" w:cs="Arial"/>
          <w:sz w:val="32"/>
          <w:szCs w:val="32"/>
          <w:lang w:val="fr-LU"/>
        </w:rPr>
        <w:t>□</w:t>
      </w:r>
      <w:r w:rsidRPr="00663D69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63D69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63D69">
        <w:rPr>
          <w:rFonts w:ascii="Arial" w:hAnsi="Arial" w:cs="Arial"/>
          <w:sz w:val="21"/>
          <w:szCs w:val="21"/>
          <w:lang w:val="fr-LU"/>
        </w:rPr>
        <w:t xml:space="preserve"> M</w:t>
      </w:r>
      <w:r w:rsidR="002E0EC8" w:rsidRPr="00663D69">
        <w:rPr>
          <w:rFonts w:ascii="Arial" w:hAnsi="Arial" w:cs="Arial"/>
          <w:sz w:val="21"/>
          <w:szCs w:val="21"/>
          <w:lang w:val="fr-LU"/>
        </w:rPr>
        <w:t xml:space="preserve">. </w:t>
      </w:r>
      <w:r w:rsidR="0084038F">
        <w:rPr>
          <w:rFonts w:ascii="Arial" w:hAnsi="Arial" w:cs="Arial"/>
          <w:sz w:val="21"/>
          <w:szCs w:val="21"/>
          <w:lang w:val="fr-LU"/>
        </w:rPr>
        <w:t xml:space="preserve">Martin Cardoen, Buenos Aires, </w:t>
      </w:r>
      <w:r w:rsidR="0084038F" w:rsidRPr="0084038F">
        <w:rPr>
          <w:rFonts w:ascii="Arial" w:hAnsi="Arial" w:cs="Arial"/>
          <w:b/>
          <w:sz w:val="21"/>
          <w:szCs w:val="21"/>
          <w:lang w:val="fr-LU"/>
        </w:rPr>
        <w:t>Argentine</w:t>
      </w:r>
    </w:p>
    <w:p w:rsidR="00663D69" w:rsidRP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LU"/>
        </w:rPr>
      </w:pPr>
    </w:p>
    <w:p w:rsid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84038F" w:rsidRDefault="0084038F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84038F" w:rsidRDefault="0084038F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84038F" w:rsidRDefault="0084038F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 w:rsidR="002B5698">
        <w:rPr>
          <w:rFonts w:ascii="Arial" w:hAnsi="Arial" w:cs="Arial"/>
          <w:bCs/>
          <w:sz w:val="21"/>
          <w:szCs w:val="21"/>
          <w:lang w:val="fr-FR"/>
        </w:rPr>
        <w:t>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Default="00C65385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_____________________________</w:t>
      </w: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Pr="009C716D" w:rsidRDefault="006644D1" w:rsidP="006644D1">
      <w:pPr>
        <w:ind w:right="-808"/>
        <w:rPr>
          <w:sz w:val="8"/>
          <w:szCs w:val="8"/>
          <w:lang w:val="fr-LU"/>
        </w:rPr>
      </w:pPr>
    </w:p>
    <w:p w:rsidR="006644D1" w:rsidRPr="006644D1" w:rsidRDefault="006644D1" w:rsidP="006644D1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  <w:lang w:val="fr-LU"/>
        </w:rPr>
      </w:pP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En cas d'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annulation de dernière minute (3 jours) ou de non présentation au(x) rendez-vous fixé(s)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des frais administratifs de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75,00 Euros vous seront facturés.</w:t>
      </w:r>
    </w:p>
    <w:p w:rsidR="006644D1" w:rsidRPr="00C669B4" w:rsidRDefault="006644D1" w:rsidP="00804008">
      <w:pPr>
        <w:ind w:right="-808"/>
        <w:rPr>
          <w:lang w:val="fr-LU"/>
        </w:rPr>
      </w:pPr>
    </w:p>
    <w:sectPr w:rsidR="006644D1" w:rsidRPr="00C669B4" w:rsidSect="00B64A91">
      <w:footerReference w:type="default" r:id="rId6"/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C8" w:rsidRDefault="002E0EC8" w:rsidP="002B5698">
      <w:r>
        <w:separator/>
      </w:r>
    </w:p>
  </w:endnote>
  <w:endnote w:type="continuationSeparator" w:id="0">
    <w:p w:rsidR="002E0EC8" w:rsidRDefault="002E0EC8" w:rsidP="002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C8" w:rsidRDefault="002E0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C8" w:rsidRDefault="002E0EC8" w:rsidP="002B5698">
      <w:r>
        <w:separator/>
      </w:r>
    </w:p>
  </w:footnote>
  <w:footnote w:type="continuationSeparator" w:id="0">
    <w:p w:rsidR="002E0EC8" w:rsidRDefault="002E0EC8" w:rsidP="002B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85"/>
    <w:rsid w:val="00054D93"/>
    <w:rsid w:val="00062766"/>
    <w:rsid w:val="000920B5"/>
    <w:rsid w:val="001825F3"/>
    <w:rsid w:val="001C7974"/>
    <w:rsid w:val="00212365"/>
    <w:rsid w:val="00224E8F"/>
    <w:rsid w:val="002862FA"/>
    <w:rsid w:val="002B5698"/>
    <w:rsid w:val="002E0EC8"/>
    <w:rsid w:val="002E1020"/>
    <w:rsid w:val="00315773"/>
    <w:rsid w:val="003504D5"/>
    <w:rsid w:val="003A20A6"/>
    <w:rsid w:val="003A31E1"/>
    <w:rsid w:val="003E6F8A"/>
    <w:rsid w:val="004C5887"/>
    <w:rsid w:val="004D56DB"/>
    <w:rsid w:val="004E4909"/>
    <w:rsid w:val="00614DAA"/>
    <w:rsid w:val="00650C55"/>
    <w:rsid w:val="00663D69"/>
    <w:rsid w:val="006644D1"/>
    <w:rsid w:val="006752D2"/>
    <w:rsid w:val="006810AD"/>
    <w:rsid w:val="006A17AC"/>
    <w:rsid w:val="006B45B5"/>
    <w:rsid w:val="006F75B2"/>
    <w:rsid w:val="00726256"/>
    <w:rsid w:val="007505D8"/>
    <w:rsid w:val="00755022"/>
    <w:rsid w:val="00804008"/>
    <w:rsid w:val="00814608"/>
    <w:rsid w:val="0084038F"/>
    <w:rsid w:val="00893D3E"/>
    <w:rsid w:val="008F732F"/>
    <w:rsid w:val="00912753"/>
    <w:rsid w:val="009D6E56"/>
    <w:rsid w:val="009E242B"/>
    <w:rsid w:val="009E2888"/>
    <w:rsid w:val="009E5149"/>
    <w:rsid w:val="009F544B"/>
    <w:rsid w:val="00A11AF6"/>
    <w:rsid w:val="00A12B16"/>
    <w:rsid w:val="00A503FD"/>
    <w:rsid w:val="00A5526E"/>
    <w:rsid w:val="00B2416A"/>
    <w:rsid w:val="00B264BC"/>
    <w:rsid w:val="00B35866"/>
    <w:rsid w:val="00B64A91"/>
    <w:rsid w:val="00C046FA"/>
    <w:rsid w:val="00C15DC8"/>
    <w:rsid w:val="00C2148F"/>
    <w:rsid w:val="00C56C44"/>
    <w:rsid w:val="00C65385"/>
    <w:rsid w:val="00C6607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4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6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nsa</cp:lastModifiedBy>
  <cp:revision>8</cp:revision>
  <cp:lastPrinted>2014-10-21T14:19:00Z</cp:lastPrinted>
  <dcterms:created xsi:type="dcterms:W3CDTF">2014-10-21T14:05:00Z</dcterms:created>
  <dcterms:modified xsi:type="dcterms:W3CDTF">2015-03-16T14:36:00Z</dcterms:modified>
</cp:coreProperties>
</file>