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26" w:rsidRPr="001D6DE1" w:rsidRDefault="00626326" w:rsidP="001A1EDC">
      <w:pPr>
        <w:pBdr>
          <w:top w:val="single" w:sz="18" w:space="1" w:color="808080" w:themeColor="background1" w:themeShade="80"/>
          <w:left w:val="single" w:sz="18" w:space="4" w:color="808080" w:themeColor="background1" w:themeShade="80"/>
          <w:bottom w:val="single" w:sz="18" w:space="1" w:color="808080" w:themeColor="background1" w:themeShade="80"/>
          <w:right w:val="single" w:sz="18" w:space="4" w:color="808080" w:themeColor="background1" w:themeShade="80"/>
        </w:pBdr>
        <w:jc w:val="center"/>
        <w:rPr>
          <w:rFonts w:ascii="AvantGarde" w:hAnsi="AvantGarde" w:cs="Arial"/>
          <w:b/>
          <w:sz w:val="10"/>
          <w:szCs w:val="22"/>
          <w:lang w:val="de-AT"/>
        </w:rPr>
      </w:pPr>
    </w:p>
    <w:p w:rsidR="006344E0" w:rsidRPr="00626326" w:rsidRDefault="00B41EFE" w:rsidP="001A1EDC">
      <w:pPr>
        <w:pBdr>
          <w:top w:val="single" w:sz="18" w:space="1" w:color="808080" w:themeColor="background1" w:themeShade="80"/>
          <w:left w:val="single" w:sz="18" w:space="4" w:color="808080" w:themeColor="background1" w:themeShade="80"/>
          <w:bottom w:val="single" w:sz="18" w:space="1" w:color="808080" w:themeColor="background1" w:themeShade="80"/>
          <w:right w:val="single" w:sz="18" w:space="4" w:color="808080" w:themeColor="background1" w:themeShade="80"/>
        </w:pBdr>
        <w:jc w:val="center"/>
        <w:rPr>
          <w:rFonts w:ascii="AvantGarde" w:hAnsi="AvantGarde" w:cs="Arial"/>
          <w:b/>
          <w:sz w:val="22"/>
          <w:szCs w:val="22"/>
          <w:lang w:val="de-AT"/>
        </w:rPr>
      </w:pPr>
      <w:r w:rsidRPr="00626326">
        <w:rPr>
          <w:rFonts w:ascii="AvantGarde" w:hAnsi="AvantGarde" w:cs="Arial"/>
          <w:b/>
          <w:sz w:val="22"/>
          <w:szCs w:val="22"/>
          <w:lang w:val="de-AT"/>
        </w:rPr>
        <w:t xml:space="preserve">Wirtschaftsdelegation </w:t>
      </w:r>
    </w:p>
    <w:p w:rsidR="00B41EFE" w:rsidRPr="00626326" w:rsidRDefault="00B41EFE" w:rsidP="001A1EDC">
      <w:pPr>
        <w:pBdr>
          <w:top w:val="single" w:sz="18" w:space="1" w:color="808080" w:themeColor="background1" w:themeShade="80"/>
          <w:left w:val="single" w:sz="18" w:space="4" w:color="808080" w:themeColor="background1" w:themeShade="80"/>
          <w:bottom w:val="single" w:sz="18" w:space="1" w:color="808080" w:themeColor="background1" w:themeShade="80"/>
          <w:right w:val="single" w:sz="18" w:space="4" w:color="808080" w:themeColor="background1" w:themeShade="80"/>
        </w:pBdr>
        <w:jc w:val="center"/>
        <w:rPr>
          <w:rFonts w:ascii="AvantGarde" w:hAnsi="AvantGarde" w:cs="Arial"/>
          <w:b/>
          <w:sz w:val="22"/>
          <w:szCs w:val="22"/>
          <w:lang w:val="de-AT"/>
        </w:rPr>
      </w:pPr>
      <w:r w:rsidRPr="00626326">
        <w:rPr>
          <w:rFonts w:ascii="AvantGarde" w:hAnsi="AvantGarde" w:cs="Arial"/>
          <w:b/>
          <w:sz w:val="22"/>
          <w:szCs w:val="22"/>
          <w:lang w:val="de-AT"/>
        </w:rPr>
        <w:t>im Rahmen des Staatsbesuches</w:t>
      </w:r>
      <w:r w:rsidR="006344E0" w:rsidRPr="00626326">
        <w:rPr>
          <w:rFonts w:ascii="AvantGarde" w:hAnsi="AvantGarde" w:cs="Arial"/>
          <w:b/>
          <w:sz w:val="22"/>
          <w:szCs w:val="22"/>
          <w:lang w:val="de-AT"/>
        </w:rPr>
        <w:t xml:space="preserve"> </w:t>
      </w:r>
      <w:r w:rsidRPr="00626326">
        <w:rPr>
          <w:rFonts w:ascii="AvantGarde" w:hAnsi="AvantGarde" w:cs="Arial"/>
          <w:b/>
          <w:sz w:val="22"/>
          <w:szCs w:val="22"/>
          <w:lang w:val="de-AT"/>
        </w:rPr>
        <w:t>I.I.K.K.H.H. de</w:t>
      </w:r>
      <w:r w:rsidR="006344E0" w:rsidRPr="00626326">
        <w:rPr>
          <w:rFonts w:ascii="AvantGarde" w:hAnsi="AvantGarde" w:cs="Arial"/>
          <w:b/>
          <w:sz w:val="22"/>
          <w:szCs w:val="22"/>
          <w:lang w:val="de-AT"/>
        </w:rPr>
        <w:t>m</w:t>
      </w:r>
      <w:r w:rsidRPr="00626326">
        <w:rPr>
          <w:rFonts w:ascii="AvantGarde" w:hAnsi="AvantGarde" w:cs="Arial"/>
          <w:b/>
          <w:sz w:val="22"/>
          <w:szCs w:val="22"/>
          <w:lang w:val="de-AT"/>
        </w:rPr>
        <w:t xml:space="preserve"> Großhe</w:t>
      </w:r>
      <w:r w:rsidR="001778B8">
        <w:rPr>
          <w:rFonts w:ascii="AvantGarde" w:hAnsi="AvantGarde" w:cs="Arial"/>
          <w:b/>
          <w:sz w:val="22"/>
          <w:szCs w:val="22"/>
          <w:lang w:val="de-AT"/>
        </w:rPr>
        <w:t>rzog</w:t>
      </w:r>
      <w:r w:rsidRPr="00626326">
        <w:rPr>
          <w:rFonts w:ascii="AvantGarde" w:hAnsi="AvantGarde" w:cs="Arial"/>
          <w:b/>
          <w:sz w:val="22"/>
          <w:szCs w:val="22"/>
          <w:lang w:val="de-AT"/>
        </w:rPr>
        <w:t xml:space="preserve"> und der Großherzogin von Luxemburg</w:t>
      </w:r>
      <w:r w:rsidR="006344E0" w:rsidRPr="00626326">
        <w:rPr>
          <w:rFonts w:ascii="AvantGarde" w:hAnsi="AvantGarde" w:cs="Arial"/>
          <w:b/>
          <w:sz w:val="22"/>
          <w:szCs w:val="22"/>
          <w:lang w:val="de-AT"/>
        </w:rPr>
        <w:t xml:space="preserve"> </w:t>
      </w:r>
      <w:r w:rsidRPr="00626326">
        <w:rPr>
          <w:rFonts w:ascii="AvantGarde" w:hAnsi="AvantGarde" w:cs="Arial"/>
          <w:b/>
          <w:sz w:val="22"/>
          <w:szCs w:val="22"/>
          <w:lang w:val="de-AT"/>
        </w:rPr>
        <w:t>in Österreich</w:t>
      </w:r>
    </w:p>
    <w:p w:rsidR="00626326" w:rsidRPr="00626326" w:rsidRDefault="00626326" w:rsidP="001A1EDC">
      <w:pPr>
        <w:pBdr>
          <w:top w:val="single" w:sz="18" w:space="1" w:color="808080" w:themeColor="background1" w:themeShade="80"/>
          <w:left w:val="single" w:sz="18" w:space="4" w:color="808080" w:themeColor="background1" w:themeShade="80"/>
          <w:bottom w:val="single" w:sz="18" w:space="1" w:color="808080" w:themeColor="background1" w:themeShade="80"/>
          <w:right w:val="single" w:sz="18" w:space="4" w:color="808080" w:themeColor="background1" w:themeShade="80"/>
        </w:pBdr>
        <w:jc w:val="center"/>
        <w:rPr>
          <w:rFonts w:ascii="AvantGarde" w:hAnsi="AvantGarde" w:cs="Arial"/>
          <w:b/>
          <w:sz w:val="14"/>
          <w:szCs w:val="22"/>
          <w:lang w:val="de-AT"/>
        </w:rPr>
      </w:pPr>
    </w:p>
    <w:p w:rsidR="00B41EFE" w:rsidRDefault="00B41EFE" w:rsidP="001A1EDC">
      <w:pPr>
        <w:pBdr>
          <w:top w:val="single" w:sz="18" w:space="1" w:color="808080" w:themeColor="background1" w:themeShade="80"/>
          <w:left w:val="single" w:sz="18" w:space="4" w:color="808080" w:themeColor="background1" w:themeShade="80"/>
          <w:bottom w:val="single" w:sz="18" w:space="1" w:color="808080" w:themeColor="background1" w:themeShade="80"/>
          <w:right w:val="single" w:sz="18" w:space="4" w:color="808080" w:themeColor="background1" w:themeShade="80"/>
        </w:pBdr>
        <w:jc w:val="center"/>
        <w:rPr>
          <w:rFonts w:ascii="AvantGarde" w:hAnsi="AvantGarde" w:cs="Arial"/>
          <w:b/>
          <w:sz w:val="22"/>
          <w:szCs w:val="22"/>
        </w:rPr>
      </w:pPr>
      <w:r w:rsidRPr="00B41EFE">
        <w:rPr>
          <w:rFonts w:ascii="AvantGarde" w:hAnsi="AvantGarde" w:cs="Arial"/>
          <w:b/>
          <w:sz w:val="22"/>
          <w:szCs w:val="22"/>
          <w:lang w:val="de-AT"/>
        </w:rPr>
        <w:t>1</w:t>
      </w:r>
      <w:r w:rsidR="00B06E6F">
        <w:rPr>
          <w:rFonts w:ascii="AvantGarde" w:hAnsi="AvantGarde" w:cs="Arial"/>
          <w:b/>
          <w:sz w:val="22"/>
          <w:szCs w:val="22"/>
          <w:lang w:val="de-AT"/>
        </w:rPr>
        <w:t>5</w:t>
      </w:r>
      <w:r w:rsidRPr="00B41EFE">
        <w:rPr>
          <w:rFonts w:ascii="AvantGarde" w:hAnsi="AvantGarde" w:cs="Arial"/>
          <w:b/>
          <w:sz w:val="22"/>
          <w:szCs w:val="22"/>
          <w:lang w:val="de-AT"/>
        </w:rPr>
        <w:t xml:space="preserve">. </w:t>
      </w:r>
      <w:r w:rsidR="006344E0">
        <w:rPr>
          <w:rFonts w:ascii="AvantGarde" w:hAnsi="AvantGarde" w:cs="Arial"/>
          <w:b/>
          <w:sz w:val="22"/>
          <w:szCs w:val="22"/>
          <w:lang w:val="de-AT"/>
        </w:rPr>
        <w:t>-</w:t>
      </w:r>
      <w:r w:rsidRPr="00B41EFE">
        <w:rPr>
          <w:rFonts w:ascii="AvantGarde" w:hAnsi="AvantGarde" w:cs="Arial"/>
          <w:b/>
          <w:sz w:val="22"/>
          <w:szCs w:val="22"/>
          <w:lang w:val="de-AT"/>
        </w:rPr>
        <w:t xml:space="preserve"> 17. </w:t>
      </w:r>
      <w:r w:rsidRPr="00B41EFE">
        <w:rPr>
          <w:rFonts w:ascii="AvantGarde" w:hAnsi="AvantGarde" w:cs="Arial"/>
          <w:b/>
          <w:sz w:val="22"/>
          <w:szCs w:val="22"/>
        </w:rPr>
        <w:t>April 2013</w:t>
      </w:r>
    </w:p>
    <w:p w:rsidR="00626326" w:rsidRPr="00626326" w:rsidRDefault="00626326" w:rsidP="001A1EDC">
      <w:pPr>
        <w:pBdr>
          <w:top w:val="single" w:sz="18" w:space="1" w:color="808080" w:themeColor="background1" w:themeShade="80"/>
          <w:left w:val="single" w:sz="18" w:space="4" w:color="808080" w:themeColor="background1" w:themeShade="80"/>
          <w:bottom w:val="single" w:sz="18" w:space="1" w:color="808080" w:themeColor="background1" w:themeShade="80"/>
          <w:right w:val="single" w:sz="18" w:space="4" w:color="808080" w:themeColor="background1" w:themeShade="80"/>
        </w:pBdr>
        <w:jc w:val="center"/>
        <w:rPr>
          <w:rFonts w:ascii="AvantGarde" w:hAnsi="AvantGarde" w:cs="Arial"/>
          <w:b/>
          <w:sz w:val="12"/>
          <w:szCs w:val="22"/>
        </w:rPr>
      </w:pPr>
    </w:p>
    <w:p w:rsidR="00626326" w:rsidRDefault="00626326" w:rsidP="001A1EDC">
      <w:pPr>
        <w:pBdr>
          <w:top w:val="single" w:sz="18" w:space="1" w:color="808080" w:themeColor="background1" w:themeShade="80"/>
          <w:left w:val="single" w:sz="18" w:space="4" w:color="808080" w:themeColor="background1" w:themeShade="80"/>
          <w:bottom w:val="single" w:sz="18" w:space="1" w:color="808080" w:themeColor="background1" w:themeShade="80"/>
          <w:right w:val="single" w:sz="18" w:space="4" w:color="808080" w:themeColor="background1" w:themeShade="80"/>
        </w:pBdr>
        <w:jc w:val="center"/>
        <w:rPr>
          <w:rFonts w:ascii="AvantGarde" w:hAnsi="AvantGarde" w:cs="Arial"/>
          <w:b/>
          <w:sz w:val="24"/>
          <w:szCs w:val="24"/>
          <w:lang w:val="de-AT"/>
        </w:rPr>
      </w:pPr>
      <w:r>
        <w:rPr>
          <w:rFonts w:ascii="AvantGarde" w:hAnsi="AvantGarde" w:cs="Arial"/>
          <w:b/>
          <w:sz w:val="24"/>
          <w:szCs w:val="24"/>
          <w:lang w:val="de-AT"/>
        </w:rPr>
        <w:t xml:space="preserve">vorläufiges </w:t>
      </w:r>
      <w:r w:rsidRPr="00B41EFE">
        <w:rPr>
          <w:rFonts w:ascii="AvantGarde" w:hAnsi="AvantGarde" w:cs="Arial"/>
          <w:b/>
          <w:sz w:val="24"/>
          <w:szCs w:val="24"/>
          <w:lang w:val="de-AT"/>
        </w:rPr>
        <w:t>Progra</w:t>
      </w:r>
      <w:r>
        <w:rPr>
          <w:rFonts w:ascii="AvantGarde" w:hAnsi="AvantGarde" w:cs="Arial"/>
          <w:b/>
          <w:sz w:val="24"/>
          <w:szCs w:val="24"/>
          <w:lang w:val="de-AT"/>
        </w:rPr>
        <w:t>m</w:t>
      </w:r>
      <w:r w:rsidRPr="00B41EFE">
        <w:rPr>
          <w:rFonts w:ascii="AvantGarde" w:hAnsi="AvantGarde" w:cs="Arial"/>
          <w:b/>
          <w:sz w:val="24"/>
          <w:szCs w:val="24"/>
          <w:lang w:val="de-AT"/>
        </w:rPr>
        <w:t xml:space="preserve">m </w:t>
      </w:r>
    </w:p>
    <w:p w:rsidR="00626326" w:rsidRPr="00626326" w:rsidRDefault="00626326" w:rsidP="001A1EDC">
      <w:pPr>
        <w:pBdr>
          <w:top w:val="single" w:sz="18" w:space="1" w:color="808080" w:themeColor="background1" w:themeShade="80"/>
          <w:left w:val="single" w:sz="18" w:space="4" w:color="808080" w:themeColor="background1" w:themeShade="80"/>
          <w:bottom w:val="single" w:sz="18" w:space="1" w:color="808080" w:themeColor="background1" w:themeShade="80"/>
          <w:right w:val="single" w:sz="18" w:space="4" w:color="808080" w:themeColor="background1" w:themeShade="80"/>
        </w:pBdr>
        <w:jc w:val="center"/>
        <w:rPr>
          <w:rFonts w:ascii="AvantGarde" w:hAnsi="AvantGarde" w:cs="Arial"/>
          <w:b/>
          <w:sz w:val="8"/>
          <w:szCs w:val="24"/>
          <w:lang w:val="de-AT"/>
        </w:rPr>
      </w:pPr>
    </w:p>
    <w:p w:rsidR="00626326" w:rsidRDefault="00626326" w:rsidP="001A1EDC">
      <w:pPr>
        <w:pBdr>
          <w:top w:val="single" w:sz="18" w:space="1" w:color="808080" w:themeColor="background1" w:themeShade="80"/>
          <w:left w:val="single" w:sz="18" w:space="4" w:color="808080" w:themeColor="background1" w:themeShade="80"/>
          <w:bottom w:val="single" w:sz="18" w:space="1" w:color="808080" w:themeColor="background1" w:themeShade="80"/>
          <w:right w:val="single" w:sz="18" w:space="4" w:color="808080" w:themeColor="background1" w:themeShade="80"/>
        </w:pBdr>
        <w:jc w:val="center"/>
        <w:rPr>
          <w:rFonts w:ascii="AvantGarde" w:hAnsi="AvantGarde" w:cs="Arial"/>
          <w:szCs w:val="24"/>
          <w:lang w:val="de-AT"/>
        </w:rPr>
      </w:pPr>
      <w:r w:rsidRPr="00626326">
        <w:rPr>
          <w:rFonts w:ascii="AvantGarde" w:hAnsi="AvantGarde" w:cs="Arial"/>
          <w:szCs w:val="24"/>
          <w:lang w:val="de-AT"/>
        </w:rPr>
        <w:t xml:space="preserve">Stand: </w:t>
      </w:r>
      <w:r w:rsidR="001E2800">
        <w:rPr>
          <w:rFonts w:ascii="AvantGarde" w:hAnsi="AvantGarde" w:cs="Arial"/>
          <w:szCs w:val="24"/>
          <w:lang w:val="de-AT"/>
        </w:rPr>
        <w:t>11</w:t>
      </w:r>
      <w:r w:rsidRPr="00626326">
        <w:rPr>
          <w:rFonts w:ascii="AvantGarde" w:hAnsi="AvantGarde" w:cs="Arial"/>
          <w:szCs w:val="24"/>
          <w:lang w:val="de-AT"/>
        </w:rPr>
        <w:t xml:space="preserve">. </w:t>
      </w:r>
      <w:r w:rsidR="001E2800">
        <w:rPr>
          <w:rFonts w:ascii="AvantGarde" w:hAnsi="AvantGarde" w:cs="Arial"/>
          <w:szCs w:val="24"/>
          <w:lang w:val="de-AT"/>
        </w:rPr>
        <w:t>Februar</w:t>
      </w:r>
      <w:r w:rsidRPr="00626326">
        <w:rPr>
          <w:rFonts w:ascii="AvantGarde" w:hAnsi="AvantGarde" w:cs="Arial"/>
          <w:szCs w:val="24"/>
          <w:lang w:val="de-AT"/>
        </w:rPr>
        <w:t xml:space="preserve"> 2013</w:t>
      </w:r>
    </w:p>
    <w:p w:rsidR="00626326" w:rsidRPr="001D6DE1" w:rsidRDefault="00626326" w:rsidP="001A1EDC">
      <w:pPr>
        <w:pBdr>
          <w:top w:val="single" w:sz="18" w:space="1" w:color="808080" w:themeColor="background1" w:themeShade="80"/>
          <w:left w:val="single" w:sz="18" w:space="4" w:color="808080" w:themeColor="background1" w:themeShade="80"/>
          <w:bottom w:val="single" w:sz="18" w:space="1" w:color="808080" w:themeColor="background1" w:themeShade="80"/>
          <w:right w:val="single" w:sz="18" w:space="4" w:color="808080" w:themeColor="background1" w:themeShade="80"/>
        </w:pBdr>
        <w:jc w:val="center"/>
        <w:rPr>
          <w:rFonts w:ascii="AvantGarde" w:hAnsi="AvantGarde" w:cs="Arial"/>
          <w:sz w:val="8"/>
          <w:szCs w:val="24"/>
          <w:lang w:val="de-AT"/>
        </w:rPr>
      </w:pPr>
    </w:p>
    <w:p w:rsidR="00EB55C0" w:rsidRPr="00EB55C0" w:rsidRDefault="00EB55C0" w:rsidP="00EB55C0">
      <w:pPr>
        <w:spacing w:after="200"/>
        <w:rPr>
          <w:rFonts w:ascii="AvantGarde" w:hAnsi="AvantGarde"/>
          <w:sz w:val="21"/>
          <w:szCs w:val="21"/>
        </w:rPr>
      </w:pPr>
    </w:p>
    <w:p w:rsidR="00EB55C0" w:rsidRPr="000B611F" w:rsidRDefault="00EB55C0" w:rsidP="008F4444">
      <w:pPr>
        <w:pStyle w:val="NoSpacing"/>
        <w:pBdr>
          <w:bottom w:val="single" w:sz="18" w:space="1" w:color="808080" w:themeColor="background1" w:themeShade="80"/>
        </w:pBdr>
        <w:rPr>
          <w:rFonts w:ascii="AvantGarde" w:hAnsi="AvantGarde"/>
          <w:b/>
          <w:color w:val="595959" w:themeColor="text1" w:themeTint="A6"/>
          <w:szCs w:val="21"/>
        </w:rPr>
      </w:pPr>
      <w:r w:rsidRPr="000B611F">
        <w:rPr>
          <w:rFonts w:ascii="AvantGarde" w:hAnsi="AvantGarde"/>
          <w:b/>
          <w:color w:val="595959" w:themeColor="text1" w:themeTint="A6"/>
          <w:szCs w:val="21"/>
        </w:rPr>
        <w:t>Montag, 15. April 2013</w:t>
      </w:r>
    </w:p>
    <w:p w:rsidR="00EB55C0" w:rsidRDefault="00EB55C0" w:rsidP="00EB55C0">
      <w:pPr>
        <w:pStyle w:val="NoSpacing"/>
        <w:rPr>
          <w:rFonts w:ascii="AvantGarde" w:hAnsi="AvantGarde"/>
          <w:b/>
          <w:sz w:val="21"/>
          <w:szCs w:val="21"/>
          <w:u w:val="single"/>
        </w:rPr>
      </w:pPr>
    </w:p>
    <w:p w:rsidR="00E92B3F" w:rsidRDefault="00EB55C0" w:rsidP="00CB6722">
      <w:pPr>
        <w:pStyle w:val="NoSpacing"/>
        <w:jc w:val="both"/>
        <w:rPr>
          <w:rFonts w:ascii="AvantGarde" w:hAnsi="AvantGarde"/>
          <w:sz w:val="21"/>
          <w:szCs w:val="21"/>
        </w:rPr>
      </w:pPr>
      <w:r>
        <w:rPr>
          <w:rFonts w:ascii="AvantGarde" w:hAnsi="AvantGarde"/>
          <w:sz w:val="21"/>
          <w:szCs w:val="21"/>
        </w:rPr>
        <w:t>9:</w:t>
      </w:r>
      <w:r w:rsidR="008F4444">
        <w:rPr>
          <w:rFonts w:ascii="AvantGarde" w:hAnsi="AvantGarde"/>
          <w:sz w:val="21"/>
          <w:szCs w:val="21"/>
        </w:rPr>
        <w:t>0</w:t>
      </w:r>
      <w:r w:rsidRPr="00EB55C0">
        <w:rPr>
          <w:rFonts w:ascii="AvantGarde" w:hAnsi="AvantGarde"/>
          <w:sz w:val="21"/>
          <w:szCs w:val="21"/>
        </w:rPr>
        <w:t>0</w:t>
      </w:r>
      <w:r w:rsidR="008F4444">
        <w:rPr>
          <w:rFonts w:ascii="AvantGarde" w:hAnsi="AvantGarde"/>
          <w:sz w:val="21"/>
          <w:szCs w:val="21"/>
        </w:rPr>
        <w:t>-</w:t>
      </w:r>
      <w:r w:rsidR="000B611F">
        <w:rPr>
          <w:rFonts w:ascii="AvantGarde" w:hAnsi="AvantGarde"/>
          <w:sz w:val="21"/>
          <w:szCs w:val="21"/>
        </w:rPr>
        <w:t>11:00</w:t>
      </w:r>
      <w:r>
        <w:rPr>
          <w:rFonts w:ascii="AvantGarde" w:hAnsi="AvantGarde"/>
          <w:sz w:val="21"/>
          <w:szCs w:val="21"/>
        </w:rPr>
        <w:tab/>
      </w:r>
      <w:r>
        <w:rPr>
          <w:rFonts w:ascii="AvantGarde" w:hAnsi="AvantGarde"/>
          <w:sz w:val="21"/>
          <w:szCs w:val="21"/>
        </w:rPr>
        <w:tab/>
        <w:t>Frühstücksbriefing für die luxemburgische Wirtschaftsdelegation</w:t>
      </w:r>
    </w:p>
    <w:p w:rsidR="00286690" w:rsidRPr="00286690" w:rsidRDefault="00286690" w:rsidP="00CB6722">
      <w:pPr>
        <w:pStyle w:val="NoSpacing"/>
        <w:jc w:val="both"/>
        <w:rPr>
          <w:rFonts w:ascii="AvantGarde" w:hAnsi="AvantGarde"/>
          <w:sz w:val="14"/>
          <w:szCs w:val="21"/>
        </w:rPr>
      </w:pPr>
    </w:p>
    <w:p w:rsidR="000B611F" w:rsidRDefault="00CF0965" w:rsidP="00CB6722">
      <w:pPr>
        <w:pStyle w:val="NoSpacing"/>
        <w:ind w:left="2127" w:hanging="2127"/>
        <w:jc w:val="both"/>
        <w:rPr>
          <w:rFonts w:ascii="AvantGarde" w:hAnsi="AvantGarde"/>
          <w:sz w:val="21"/>
          <w:szCs w:val="21"/>
        </w:rPr>
      </w:pPr>
      <w:r>
        <w:rPr>
          <w:rFonts w:ascii="AvantGarde" w:hAnsi="AvantGarde"/>
          <w:sz w:val="21"/>
          <w:szCs w:val="21"/>
        </w:rPr>
        <w:t>11:00</w:t>
      </w:r>
      <w:r w:rsidR="00E92B3F">
        <w:rPr>
          <w:rFonts w:ascii="AvantGarde" w:hAnsi="AvantGarde"/>
          <w:sz w:val="21"/>
          <w:szCs w:val="21"/>
        </w:rPr>
        <w:t>-1</w:t>
      </w:r>
      <w:r w:rsidR="001A1EDC">
        <w:rPr>
          <w:rFonts w:ascii="AvantGarde" w:hAnsi="AvantGarde"/>
          <w:sz w:val="21"/>
          <w:szCs w:val="21"/>
        </w:rPr>
        <w:t>5</w:t>
      </w:r>
      <w:r w:rsidR="00E92B3F">
        <w:rPr>
          <w:rFonts w:ascii="AvantGarde" w:hAnsi="AvantGarde"/>
          <w:sz w:val="21"/>
          <w:szCs w:val="21"/>
        </w:rPr>
        <w:t>:</w:t>
      </w:r>
      <w:r w:rsidR="001A1EDC">
        <w:rPr>
          <w:rFonts w:ascii="AvantGarde" w:hAnsi="AvantGarde"/>
          <w:sz w:val="21"/>
          <w:szCs w:val="21"/>
        </w:rPr>
        <w:t>3</w:t>
      </w:r>
      <w:r w:rsidR="00E92B3F">
        <w:rPr>
          <w:rFonts w:ascii="AvantGarde" w:hAnsi="AvantGarde"/>
          <w:sz w:val="21"/>
          <w:szCs w:val="21"/>
        </w:rPr>
        <w:t>0</w:t>
      </w:r>
      <w:r w:rsidR="00E92B3F">
        <w:rPr>
          <w:rFonts w:ascii="AvantGarde" w:hAnsi="AvantGarde"/>
          <w:sz w:val="21"/>
          <w:szCs w:val="21"/>
        </w:rPr>
        <w:tab/>
      </w:r>
      <w:r w:rsidR="000B611F">
        <w:rPr>
          <w:rFonts w:ascii="AvantGarde" w:hAnsi="AvantGarde"/>
          <w:sz w:val="21"/>
          <w:szCs w:val="21"/>
        </w:rPr>
        <w:t>Individuelle</w:t>
      </w:r>
      <w:r w:rsidR="00E92B3F">
        <w:rPr>
          <w:rFonts w:ascii="AvantGarde" w:hAnsi="AvantGarde"/>
          <w:sz w:val="21"/>
          <w:szCs w:val="21"/>
        </w:rPr>
        <w:t xml:space="preserve"> Geschäftstermine zwischen österreichischen und luxemburgischen Unternehmen</w:t>
      </w:r>
      <w:r w:rsidR="000B611F">
        <w:rPr>
          <w:rFonts w:ascii="AvantGarde" w:hAnsi="AvantGarde"/>
          <w:sz w:val="21"/>
          <w:szCs w:val="21"/>
        </w:rPr>
        <w:t xml:space="preserve">  gemäß den Anfragen der luxemburgischen Teilnehmer, organisiert von der</w:t>
      </w:r>
      <w:r w:rsidR="001A1EDC">
        <w:rPr>
          <w:rFonts w:ascii="AvantGarde" w:hAnsi="AvantGarde"/>
          <w:sz w:val="21"/>
          <w:szCs w:val="21"/>
        </w:rPr>
        <w:t xml:space="preserve"> </w:t>
      </w:r>
      <w:r w:rsidR="000B611F">
        <w:rPr>
          <w:rFonts w:ascii="AvantGarde" w:hAnsi="AvantGarde"/>
          <w:sz w:val="21"/>
          <w:szCs w:val="21"/>
        </w:rPr>
        <w:t xml:space="preserve">Wirtschaftskammer </w:t>
      </w:r>
      <w:r w:rsidR="00E80ADC">
        <w:rPr>
          <w:rFonts w:ascii="AvantGarde" w:hAnsi="AvantGarde"/>
          <w:sz w:val="21"/>
          <w:szCs w:val="21"/>
        </w:rPr>
        <w:t>Österreich</w:t>
      </w:r>
    </w:p>
    <w:p w:rsidR="001A1EDC" w:rsidRPr="00286690" w:rsidRDefault="001A1EDC" w:rsidP="00CB6722">
      <w:pPr>
        <w:pStyle w:val="NoSpacing"/>
        <w:ind w:left="2127" w:hanging="2127"/>
        <w:jc w:val="both"/>
        <w:rPr>
          <w:rFonts w:ascii="AvantGarde" w:hAnsi="AvantGarde"/>
          <w:sz w:val="14"/>
          <w:szCs w:val="21"/>
        </w:rPr>
      </w:pPr>
    </w:p>
    <w:p w:rsidR="001A1EDC" w:rsidRDefault="001A1EDC" w:rsidP="00CB6722">
      <w:pPr>
        <w:pStyle w:val="NoSpacing"/>
        <w:ind w:left="2127" w:hanging="2127"/>
        <w:jc w:val="both"/>
        <w:rPr>
          <w:rFonts w:ascii="AvantGarde" w:hAnsi="AvantGarde"/>
          <w:sz w:val="21"/>
          <w:szCs w:val="21"/>
        </w:rPr>
      </w:pPr>
      <w:r>
        <w:rPr>
          <w:rFonts w:ascii="AvantGarde" w:hAnsi="AvantGarde"/>
          <w:sz w:val="21"/>
          <w:szCs w:val="21"/>
        </w:rPr>
        <w:t>15:30-17:30</w:t>
      </w:r>
      <w:r>
        <w:rPr>
          <w:rFonts w:ascii="AvantGarde" w:hAnsi="AvantGarde"/>
          <w:sz w:val="21"/>
          <w:szCs w:val="21"/>
        </w:rPr>
        <w:tab/>
        <w:t>Projekt-/Unternehmensbesuch</w:t>
      </w:r>
    </w:p>
    <w:p w:rsidR="00CA3A5F" w:rsidRDefault="00E92B3F" w:rsidP="00CF0965">
      <w:pPr>
        <w:pStyle w:val="NoSpacing"/>
        <w:ind w:left="2127" w:hanging="2127"/>
        <w:jc w:val="both"/>
        <w:rPr>
          <w:rFonts w:ascii="AvantGarde" w:hAnsi="AvantGarde"/>
          <w:sz w:val="21"/>
          <w:szCs w:val="21"/>
        </w:rPr>
      </w:pPr>
      <w:r>
        <w:rPr>
          <w:rFonts w:ascii="AvantGarde" w:hAnsi="AvantGarde"/>
          <w:sz w:val="21"/>
          <w:szCs w:val="21"/>
        </w:rPr>
        <w:tab/>
      </w:r>
      <w:r w:rsidR="00CA3A5F">
        <w:rPr>
          <w:rFonts w:ascii="AvantGarde" w:hAnsi="AvantGarde"/>
          <w:sz w:val="21"/>
          <w:szCs w:val="21"/>
        </w:rPr>
        <w:tab/>
      </w:r>
    </w:p>
    <w:p w:rsidR="00CA3A5F" w:rsidRPr="000B611F" w:rsidRDefault="00CA3A5F" w:rsidP="00CA3A5F">
      <w:pPr>
        <w:pStyle w:val="NoSpacing"/>
        <w:pBdr>
          <w:bottom w:val="single" w:sz="18" w:space="1" w:color="808080" w:themeColor="background1" w:themeShade="80"/>
        </w:pBdr>
        <w:rPr>
          <w:rFonts w:ascii="AvantGarde" w:hAnsi="AvantGarde"/>
          <w:b/>
          <w:color w:val="595959" w:themeColor="text1" w:themeTint="A6"/>
          <w:szCs w:val="21"/>
        </w:rPr>
      </w:pPr>
      <w:r w:rsidRPr="000B611F">
        <w:rPr>
          <w:rFonts w:ascii="AvantGarde" w:hAnsi="AvantGarde"/>
          <w:b/>
          <w:color w:val="595959" w:themeColor="text1" w:themeTint="A6"/>
          <w:szCs w:val="21"/>
        </w:rPr>
        <w:t>Dienstag, 16. April 2013</w:t>
      </w:r>
    </w:p>
    <w:p w:rsidR="00CA3A5F" w:rsidRDefault="00CA3A5F" w:rsidP="00CB6722">
      <w:pPr>
        <w:pStyle w:val="NoSpacing"/>
        <w:jc w:val="both"/>
        <w:rPr>
          <w:rFonts w:ascii="AvantGarde" w:hAnsi="AvantGarde"/>
          <w:b/>
          <w:color w:val="595959" w:themeColor="text1" w:themeTint="A6"/>
          <w:sz w:val="22"/>
          <w:szCs w:val="21"/>
        </w:rPr>
      </w:pPr>
    </w:p>
    <w:p w:rsidR="000B611F" w:rsidRDefault="00CB6722" w:rsidP="00CB6722">
      <w:pPr>
        <w:pStyle w:val="NoSpacing"/>
        <w:tabs>
          <w:tab w:val="left" w:pos="2127"/>
        </w:tabs>
        <w:jc w:val="both"/>
        <w:rPr>
          <w:rFonts w:ascii="AvantGarde" w:hAnsi="AvantGarde"/>
          <w:sz w:val="21"/>
          <w:szCs w:val="21"/>
        </w:rPr>
      </w:pPr>
      <w:r>
        <w:rPr>
          <w:rFonts w:ascii="AvantGarde" w:hAnsi="AvantGarde"/>
          <w:sz w:val="21"/>
          <w:szCs w:val="21"/>
        </w:rPr>
        <w:t>9:30</w:t>
      </w:r>
      <w:r w:rsidR="000B611F">
        <w:rPr>
          <w:rFonts w:ascii="AvantGarde" w:hAnsi="AvantGarde"/>
          <w:sz w:val="21"/>
          <w:szCs w:val="21"/>
        </w:rPr>
        <w:t>-12:00</w:t>
      </w:r>
      <w:r>
        <w:rPr>
          <w:rFonts w:ascii="AvantGarde" w:hAnsi="AvantGarde"/>
          <w:sz w:val="21"/>
          <w:szCs w:val="21"/>
        </w:rPr>
        <w:tab/>
      </w:r>
      <w:r w:rsidR="000B611F">
        <w:rPr>
          <w:rFonts w:ascii="AvantGarde" w:hAnsi="AvantGarde"/>
          <w:sz w:val="21"/>
          <w:szCs w:val="21"/>
        </w:rPr>
        <w:t>Österreichisch</w:t>
      </w:r>
      <w:r w:rsidR="00CA3A5F">
        <w:rPr>
          <w:rFonts w:ascii="AvantGarde" w:hAnsi="AvantGarde"/>
          <w:sz w:val="21"/>
          <w:szCs w:val="21"/>
        </w:rPr>
        <w:t>-luxemburgisches Wirtschaftsforum i</w:t>
      </w:r>
      <w:r w:rsidR="000B611F">
        <w:rPr>
          <w:rFonts w:ascii="AvantGarde" w:hAnsi="AvantGarde"/>
          <w:sz w:val="21"/>
          <w:szCs w:val="21"/>
        </w:rPr>
        <w:t>n</w:t>
      </w:r>
      <w:r w:rsidR="00CA3A5F">
        <w:rPr>
          <w:rFonts w:ascii="AvantGarde" w:hAnsi="AvantGarde"/>
          <w:sz w:val="21"/>
          <w:szCs w:val="21"/>
        </w:rPr>
        <w:t xml:space="preserve"> Anwesenheit </w:t>
      </w:r>
      <w:r>
        <w:rPr>
          <w:rFonts w:ascii="AvantGarde" w:hAnsi="AvantGarde"/>
          <w:sz w:val="21"/>
          <w:szCs w:val="21"/>
        </w:rPr>
        <w:tab/>
      </w:r>
      <w:r w:rsidR="00CA3A5F">
        <w:rPr>
          <w:rFonts w:ascii="AvantGarde" w:hAnsi="AvantGarde"/>
          <w:sz w:val="21"/>
          <w:szCs w:val="21"/>
        </w:rPr>
        <w:t xml:space="preserve">S.K.H. dem Großherzog von Luxemburg, </w:t>
      </w:r>
      <w:r>
        <w:rPr>
          <w:rFonts w:ascii="AvantGarde" w:hAnsi="AvantGarde"/>
          <w:sz w:val="21"/>
          <w:szCs w:val="21"/>
        </w:rPr>
        <w:t xml:space="preserve">S.E. Herrn Fischer, </w:t>
      </w:r>
      <w:r>
        <w:rPr>
          <w:rFonts w:ascii="AvantGarde" w:hAnsi="AvantGarde"/>
          <w:sz w:val="21"/>
          <w:szCs w:val="21"/>
        </w:rPr>
        <w:tab/>
        <w:t xml:space="preserve">Bundespräsident </w:t>
      </w:r>
      <w:r w:rsidR="00410BA5">
        <w:rPr>
          <w:rFonts w:ascii="AvantGarde" w:hAnsi="AvantGarde"/>
          <w:sz w:val="21"/>
          <w:szCs w:val="21"/>
        </w:rPr>
        <w:t>der Österreichischen Republik</w:t>
      </w:r>
      <w:r>
        <w:rPr>
          <w:rFonts w:ascii="AvantGarde" w:hAnsi="AvantGarde"/>
          <w:sz w:val="21"/>
          <w:szCs w:val="21"/>
        </w:rPr>
        <w:t xml:space="preserve">, </w:t>
      </w:r>
      <w:r w:rsidRPr="00CB6722">
        <w:rPr>
          <w:rFonts w:ascii="AvantGarde" w:hAnsi="AvantGarde"/>
          <w:sz w:val="21"/>
          <w:szCs w:val="21"/>
        </w:rPr>
        <w:t xml:space="preserve">Herrn Etienne </w:t>
      </w:r>
      <w:r w:rsidR="005311D7">
        <w:rPr>
          <w:rFonts w:ascii="AvantGarde" w:hAnsi="AvantGarde"/>
          <w:sz w:val="21"/>
          <w:szCs w:val="21"/>
        </w:rPr>
        <w:tab/>
      </w:r>
      <w:r w:rsidRPr="00CB6722">
        <w:rPr>
          <w:rFonts w:ascii="AvantGarde" w:hAnsi="AvantGarde"/>
          <w:sz w:val="21"/>
          <w:szCs w:val="21"/>
        </w:rPr>
        <w:t>Schneider,</w:t>
      </w:r>
      <w:r w:rsidR="005311D7">
        <w:rPr>
          <w:rFonts w:ascii="AvantGarde" w:hAnsi="AvantGarde"/>
          <w:sz w:val="21"/>
          <w:szCs w:val="21"/>
        </w:rPr>
        <w:t xml:space="preserve"> </w:t>
      </w:r>
      <w:r w:rsidRPr="00CB6722">
        <w:rPr>
          <w:rFonts w:ascii="AvantGarde" w:hAnsi="AvantGarde"/>
          <w:sz w:val="21"/>
          <w:szCs w:val="21"/>
        </w:rPr>
        <w:t xml:space="preserve">Wirtschaftsminister des Großherzogtums Luxemburg </w:t>
      </w:r>
    </w:p>
    <w:p w:rsidR="000B611F" w:rsidRPr="00286690" w:rsidRDefault="000B611F" w:rsidP="00CB6722">
      <w:pPr>
        <w:pStyle w:val="NoSpacing"/>
        <w:tabs>
          <w:tab w:val="left" w:pos="2127"/>
        </w:tabs>
        <w:jc w:val="both"/>
        <w:rPr>
          <w:rFonts w:ascii="AvantGarde" w:hAnsi="AvantGarde"/>
          <w:sz w:val="14"/>
          <w:szCs w:val="14"/>
        </w:rPr>
      </w:pPr>
    </w:p>
    <w:p w:rsidR="000B611F" w:rsidRDefault="000B611F" w:rsidP="00CB6722">
      <w:pPr>
        <w:pStyle w:val="NoSpacing"/>
        <w:tabs>
          <w:tab w:val="left" w:pos="2127"/>
        </w:tabs>
        <w:jc w:val="both"/>
        <w:rPr>
          <w:rFonts w:ascii="AvantGarde" w:hAnsi="AvantGarde"/>
          <w:sz w:val="21"/>
          <w:szCs w:val="21"/>
        </w:rPr>
      </w:pPr>
      <w:r>
        <w:rPr>
          <w:rFonts w:ascii="AvantGarde" w:hAnsi="AvantGarde"/>
          <w:sz w:val="21"/>
          <w:szCs w:val="21"/>
        </w:rPr>
        <w:t>12:00-13:30</w:t>
      </w:r>
      <w:r>
        <w:rPr>
          <w:rFonts w:ascii="AvantGarde" w:hAnsi="AvantGarde"/>
          <w:sz w:val="21"/>
          <w:szCs w:val="21"/>
        </w:rPr>
        <w:tab/>
        <w:t xml:space="preserve">Networking Empfang </w:t>
      </w:r>
    </w:p>
    <w:p w:rsidR="000B611F" w:rsidRPr="00286690" w:rsidRDefault="000B611F" w:rsidP="00CB6722">
      <w:pPr>
        <w:pStyle w:val="NoSpacing"/>
        <w:tabs>
          <w:tab w:val="left" w:pos="2127"/>
        </w:tabs>
        <w:jc w:val="both"/>
        <w:rPr>
          <w:rFonts w:ascii="AvantGarde" w:hAnsi="AvantGarde"/>
          <w:sz w:val="14"/>
          <w:szCs w:val="14"/>
        </w:rPr>
      </w:pPr>
    </w:p>
    <w:p w:rsidR="000B611F" w:rsidRDefault="000B611F" w:rsidP="00CB6722">
      <w:pPr>
        <w:pStyle w:val="NoSpacing"/>
        <w:tabs>
          <w:tab w:val="left" w:pos="2127"/>
        </w:tabs>
        <w:jc w:val="both"/>
        <w:rPr>
          <w:rFonts w:ascii="AvantGarde" w:hAnsi="AvantGarde"/>
          <w:sz w:val="21"/>
          <w:szCs w:val="21"/>
        </w:rPr>
      </w:pPr>
      <w:r>
        <w:rPr>
          <w:rFonts w:ascii="AvantGarde" w:hAnsi="AvantGarde"/>
          <w:sz w:val="21"/>
          <w:szCs w:val="21"/>
        </w:rPr>
        <w:t>14:00-18:00</w:t>
      </w:r>
      <w:r>
        <w:rPr>
          <w:rFonts w:ascii="AvantGarde" w:hAnsi="AvantGarde"/>
          <w:sz w:val="21"/>
          <w:szCs w:val="21"/>
        </w:rPr>
        <w:tab/>
      </w:r>
      <w:proofErr w:type="spellStart"/>
      <w:r>
        <w:rPr>
          <w:rFonts w:ascii="AvantGarde" w:hAnsi="AvantGarde"/>
          <w:sz w:val="21"/>
          <w:szCs w:val="21"/>
        </w:rPr>
        <w:t>Sektorielle</w:t>
      </w:r>
      <w:proofErr w:type="spellEnd"/>
      <w:r>
        <w:rPr>
          <w:rFonts w:ascii="AvantGarde" w:hAnsi="AvantGarde"/>
          <w:sz w:val="21"/>
          <w:szCs w:val="21"/>
        </w:rPr>
        <w:t xml:space="preserve"> Teilprogramme in Kooperation mit österreichischen </w:t>
      </w:r>
      <w:r>
        <w:rPr>
          <w:rFonts w:ascii="AvantGarde" w:hAnsi="AvantGarde"/>
          <w:sz w:val="21"/>
          <w:szCs w:val="21"/>
        </w:rPr>
        <w:tab/>
        <w:t xml:space="preserve">Verbänden und </w:t>
      </w:r>
      <w:r w:rsidRPr="000B611F">
        <w:rPr>
          <w:rFonts w:ascii="AvantGarde" w:hAnsi="AvantGarde"/>
          <w:sz w:val="21"/>
          <w:szCs w:val="21"/>
        </w:rPr>
        <w:t>Vereinigungen</w:t>
      </w:r>
      <w:r>
        <w:rPr>
          <w:rFonts w:ascii="AvantGarde" w:hAnsi="AvantGarde"/>
          <w:sz w:val="21"/>
          <w:szCs w:val="21"/>
        </w:rPr>
        <w:t>.</w:t>
      </w:r>
    </w:p>
    <w:p w:rsidR="000B611F" w:rsidRDefault="000B611F" w:rsidP="001F331D">
      <w:pPr>
        <w:pStyle w:val="NoSpacing"/>
        <w:tabs>
          <w:tab w:val="left" w:pos="2127"/>
        </w:tabs>
        <w:ind w:left="2127"/>
        <w:jc w:val="both"/>
        <w:rPr>
          <w:rFonts w:ascii="AvantGarde" w:hAnsi="AvantGarde"/>
          <w:sz w:val="21"/>
          <w:szCs w:val="21"/>
        </w:rPr>
      </w:pPr>
      <w:r>
        <w:rPr>
          <w:rFonts w:ascii="AvantGarde" w:hAnsi="AvantGarde"/>
          <w:sz w:val="21"/>
          <w:szCs w:val="21"/>
        </w:rPr>
        <w:t xml:space="preserve">Vorläufige Themen: Erneuerbare Energien, </w:t>
      </w:r>
      <w:proofErr w:type="spellStart"/>
      <w:r>
        <w:rPr>
          <w:rFonts w:ascii="AvantGarde" w:hAnsi="AvantGarde"/>
          <w:sz w:val="21"/>
          <w:szCs w:val="21"/>
        </w:rPr>
        <w:t>Cleantech</w:t>
      </w:r>
      <w:proofErr w:type="spellEnd"/>
      <w:r>
        <w:rPr>
          <w:rFonts w:ascii="AvantGarde" w:hAnsi="AvantGarde"/>
          <w:sz w:val="21"/>
          <w:szCs w:val="21"/>
        </w:rPr>
        <w:t xml:space="preserve">, </w:t>
      </w:r>
      <w:r>
        <w:rPr>
          <w:rFonts w:ascii="AvantGarde" w:hAnsi="AvantGarde"/>
          <w:sz w:val="21"/>
          <w:szCs w:val="21"/>
        </w:rPr>
        <w:tab/>
        <w:t>Logistik,</w:t>
      </w:r>
      <w:r w:rsidR="00F40D5A">
        <w:rPr>
          <w:rFonts w:ascii="AvantGarde" w:hAnsi="AvantGarde"/>
          <w:sz w:val="21"/>
          <w:szCs w:val="21"/>
        </w:rPr>
        <w:t xml:space="preserve"> </w:t>
      </w:r>
      <w:r>
        <w:rPr>
          <w:rFonts w:ascii="AvantGarde" w:hAnsi="AvantGarde"/>
          <w:sz w:val="21"/>
          <w:szCs w:val="21"/>
        </w:rPr>
        <w:t>Automobilindustrie</w:t>
      </w:r>
      <w:r w:rsidR="005311D7">
        <w:rPr>
          <w:rFonts w:ascii="AvantGarde" w:hAnsi="AvantGarde"/>
          <w:sz w:val="21"/>
          <w:szCs w:val="21"/>
        </w:rPr>
        <w:t xml:space="preserve">, </w:t>
      </w:r>
      <w:r w:rsidR="00133B08">
        <w:rPr>
          <w:rFonts w:ascii="AvantGarde" w:hAnsi="AvantGarde"/>
          <w:sz w:val="21"/>
          <w:szCs w:val="21"/>
        </w:rPr>
        <w:t>Lebensmittelgewerbe</w:t>
      </w:r>
      <w:r>
        <w:rPr>
          <w:rFonts w:ascii="AvantGarde" w:hAnsi="AvantGarde"/>
          <w:sz w:val="21"/>
          <w:szCs w:val="21"/>
        </w:rPr>
        <w:t>.</w:t>
      </w:r>
    </w:p>
    <w:p w:rsidR="000B611F" w:rsidRPr="00286690" w:rsidRDefault="000B611F" w:rsidP="001F331D">
      <w:pPr>
        <w:pStyle w:val="NoSpacing"/>
        <w:tabs>
          <w:tab w:val="left" w:pos="2127"/>
        </w:tabs>
        <w:jc w:val="both"/>
        <w:rPr>
          <w:rFonts w:ascii="AvantGarde" w:hAnsi="AvantGarde"/>
          <w:sz w:val="14"/>
          <w:szCs w:val="14"/>
        </w:rPr>
      </w:pPr>
    </w:p>
    <w:p w:rsidR="000B611F" w:rsidRDefault="000B611F" w:rsidP="00CB6722">
      <w:pPr>
        <w:pStyle w:val="NoSpacing"/>
        <w:tabs>
          <w:tab w:val="left" w:pos="2127"/>
        </w:tabs>
        <w:jc w:val="both"/>
        <w:rPr>
          <w:rFonts w:ascii="AvantGarde" w:hAnsi="AvantGarde"/>
          <w:sz w:val="21"/>
          <w:szCs w:val="21"/>
        </w:rPr>
      </w:pPr>
      <w:r>
        <w:rPr>
          <w:rFonts w:ascii="AvantGarde" w:hAnsi="AvantGarde"/>
          <w:sz w:val="21"/>
          <w:szCs w:val="21"/>
        </w:rPr>
        <w:t>18:00-21:00</w:t>
      </w:r>
      <w:r>
        <w:rPr>
          <w:rFonts w:ascii="AvantGarde" w:hAnsi="AvantGarde"/>
          <w:sz w:val="21"/>
          <w:szCs w:val="21"/>
        </w:rPr>
        <w:tab/>
        <w:t xml:space="preserve">Offizieller Empfang anlässlich des Staatsbesuches I.I.K.K.H.H. dem </w:t>
      </w:r>
      <w:r>
        <w:rPr>
          <w:rFonts w:ascii="AvantGarde" w:hAnsi="AvantGarde"/>
          <w:sz w:val="21"/>
          <w:szCs w:val="21"/>
        </w:rPr>
        <w:tab/>
        <w:t xml:space="preserve">Großherzog und der Großherzogin von Luxemburg in der </w:t>
      </w:r>
      <w:r>
        <w:rPr>
          <w:rFonts w:ascii="AvantGarde" w:hAnsi="AvantGarde"/>
          <w:sz w:val="21"/>
          <w:szCs w:val="21"/>
        </w:rPr>
        <w:tab/>
        <w:t>Albertina.</w:t>
      </w:r>
    </w:p>
    <w:p w:rsidR="000B611F" w:rsidRDefault="000B611F" w:rsidP="00CB6722">
      <w:pPr>
        <w:pStyle w:val="NoSpacing"/>
        <w:tabs>
          <w:tab w:val="left" w:pos="2127"/>
        </w:tabs>
        <w:jc w:val="both"/>
        <w:rPr>
          <w:rFonts w:ascii="AvantGarde" w:hAnsi="AvantGarde"/>
          <w:sz w:val="21"/>
          <w:szCs w:val="21"/>
        </w:rPr>
      </w:pPr>
      <w:r>
        <w:rPr>
          <w:rFonts w:ascii="AvantGarde" w:hAnsi="AvantGarde"/>
          <w:sz w:val="21"/>
          <w:szCs w:val="21"/>
        </w:rPr>
        <w:tab/>
      </w:r>
      <w:r>
        <w:rPr>
          <w:rFonts w:ascii="AvantGarde" w:hAnsi="AvantGarde"/>
          <w:sz w:val="21"/>
          <w:szCs w:val="21"/>
        </w:rPr>
        <w:tab/>
      </w:r>
    </w:p>
    <w:p w:rsidR="000B611F" w:rsidRPr="000B611F" w:rsidRDefault="000B611F" w:rsidP="000B611F">
      <w:pPr>
        <w:pStyle w:val="NoSpacing"/>
        <w:pBdr>
          <w:bottom w:val="single" w:sz="18" w:space="1" w:color="808080" w:themeColor="background1" w:themeShade="80"/>
        </w:pBdr>
        <w:rPr>
          <w:rFonts w:ascii="AvantGarde" w:hAnsi="AvantGarde"/>
          <w:b/>
          <w:color w:val="595959" w:themeColor="text1" w:themeTint="A6"/>
          <w:szCs w:val="21"/>
        </w:rPr>
      </w:pPr>
      <w:r w:rsidRPr="000B611F">
        <w:rPr>
          <w:rFonts w:ascii="AvantGarde" w:hAnsi="AvantGarde"/>
          <w:b/>
          <w:color w:val="595959" w:themeColor="text1" w:themeTint="A6"/>
          <w:szCs w:val="21"/>
        </w:rPr>
        <w:t>Mittwoch, 17. April 2013</w:t>
      </w:r>
    </w:p>
    <w:p w:rsidR="000B611F" w:rsidRDefault="000B611F" w:rsidP="00CB6722">
      <w:pPr>
        <w:pStyle w:val="NoSpacing"/>
        <w:tabs>
          <w:tab w:val="left" w:pos="2127"/>
        </w:tabs>
        <w:jc w:val="both"/>
        <w:rPr>
          <w:rFonts w:ascii="AvantGarde" w:hAnsi="AvantGarde"/>
          <w:sz w:val="21"/>
          <w:szCs w:val="21"/>
        </w:rPr>
      </w:pPr>
    </w:p>
    <w:p w:rsidR="000B611F" w:rsidRDefault="000B611F" w:rsidP="00CB6722">
      <w:pPr>
        <w:pStyle w:val="NoSpacing"/>
        <w:tabs>
          <w:tab w:val="left" w:pos="2127"/>
        </w:tabs>
        <w:jc w:val="both"/>
        <w:rPr>
          <w:rFonts w:ascii="AvantGarde" w:hAnsi="AvantGarde"/>
          <w:sz w:val="21"/>
          <w:szCs w:val="21"/>
        </w:rPr>
      </w:pPr>
      <w:r>
        <w:rPr>
          <w:rFonts w:ascii="AvantGarde" w:hAnsi="AvantGarde"/>
          <w:sz w:val="21"/>
          <w:szCs w:val="21"/>
        </w:rPr>
        <w:t>6:30-9:00</w:t>
      </w:r>
      <w:r>
        <w:rPr>
          <w:rFonts w:ascii="AvantGarde" w:hAnsi="AvantGarde"/>
          <w:sz w:val="21"/>
          <w:szCs w:val="21"/>
        </w:rPr>
        <w:tab/>
        <w:t>Busfahrt nach Linz</w:t>
      </w:r>
    </w:p>
    <w:p w:rsidR="000B611F" w:rsidRPr="00286690" w:rsidRDefault="000B611F" w:rsidP="00CB6722">
      <w:pPr>
        <w:pStyle w:val="NoSpacing"/>
        <w:tabs>
          <w:tab w:val="left" w:pos="2127"/>
        </w:tabs>
        <w:jc w:val="both"/>
        <w:rPr>
          <w:rFonts w:ascii="AvantGarde" w:hAnsi="AvantGarde"/>
          <w:sz w:val="14"/>
          <w:szCs w:val="14"/>
        </w:rPr>
      </w:pPr>
    </w:p>
    <w:p w:rsidR="000B611F" w:rsidRDefault="000B611F" w:rsidP="00CB6722">
      <w:pPr>
        <w:pStyle w:val="NoSpacing"/>
        <w:tabs>
          <w:tab w:val="left" w:pos="2127"/>
        </w:tabs>
        <w:jc w:val="both"/>
        <w:rPr>
          <w:rFonts w:ascii="AvantGarde" w:hAnsi="AvantGarde"/>
          <w:sz w:val="21"/>
          <w:szCs w:val="21"/>
        </w:rPr>
      </w:pPr>
      <w:r>
        <w:rPr>
          <w:rFonts w:ascii="AvantGarde" w:hAnsi="AvantGarde"/>
          <w:sz w:val="21"/>
          <w:szCs w:val="21"/>
        </w:rPr>
        <w:t>9:00-16:</w:t>
      </w:r>
      <w:r w:rsidR="005311D7">
        <w:rPr>
          <w:rFonts w:ascii="AvantGarde" w:hAnsi="AvantGarde"/>
          <w:sz w:val="21"/>
          <w:szCs w:val="21"/>
        </w:rPr>
        <w:t>3</w:t>
      </w:r>
      <w:r>
        <w:rPr>
          <w:rFonts w:ascii="AvantGarde" w:hAnsi="AvantGarde"/>
          <w:sz w:val="21"/>
          <w:szCs w:val="21"/>
        </w:rPr>
        <w:t>0</w:t>
      </w:r>
      <w:r>
        <w:rPr>
          <w:rFonts w:ascii="AvantGarde" w:hAnsi="AvantGarde"/>
          <w:sz w:val="21"/>
          <w:szCs w:val="21"/>
        </w:rPr>
        <w:tab/>
        <w:t>Organisation</w:t>
      </w:r>
      <w:r w:rsidRPr="000B611F">
        <w:rPr>
          <w:rFonts w:ascii="AvantGarde" w:hAnsi="AvantGarde"/>
          <w:sz w:val="21"/>
          <w:szCs w:val="21"/>
        </w:rPr>
        <w:t xml:space="preserve"> </w:t>
      </w:r>
      <w:r>
        <w:rPr>
          <w:rFonts w:ascii="AvantGarde" w:hAnsi="AvantGarde"/>
          <w:sz w:val="21"/>
          <w:szCs w:val="21"/>
        </w:rPr>
        <w:t>von individuellen</w:t>
      </w:r>
      <w:r w:rsidRPr="000B611F">
        <w:rPr>
          <w:rFonts w:ascii="AvantGarde" w:hAnsi="AvantGarde"/>
          <w:sz w:val="21"/>
          <w:szCs w:val="21"/>
        </w:rPr>
        <w:t xml:space="preserve"> Geschäftstermine</w:t>
      </w:r>
      <w:r>
        <w:rPr>
          <w:rFonts w:ascii="AvantGarde" w:hAnsi="AvantGarde"/>
          <w:sz w:val="21"/>
          <w:szCs w:val="21"/>
        </w:rPr>
        <w:t>n</w:t>
      </w:r>
      <w:r w:rsidRPr="000B611F">
        <w:rPr>
          <w:rFonts w:ascii="AvantGarde" w:hAnsi="AvantGarde"/>
          <w:sz w:val="21"/>
          <w:szCs w:val="21"/>
        </w:rPr>
        <w:t xml:space="preserve"> zwischen </w:t>
      </w:r>
      <w:r>
        <w:rPr>
          <w:rFonts w:ascii="AvantGarde" w:hAnsi="AvantGarde"/>
          <w:sz w:val="21"/>
          <w:szCs w:val="21"/>
        </w:rPr>
        <w:tab/>
      </w:r>
      <w:r w:rsidRPr="000B611F">
        <w:rPr>
          <w:rFonts w:ascii="AvantGarde" w:hAnsi="AvantGarde"/>
          <w:sz w:val="21"/>
          <w:szCs w:val="21"/>
        </w:rPr>
        <w:t xml:space="preserve">österreichischen und luxemburgischen Unternehmen  entsprechend </w:t>
      </w:r>
      <w:r>
        <w:rPr>
          <w:rFonts w:ascii="AvantGarde" w:hAnsi="AvantGarde"/>
          <w:sz w:val="21"/>
          <w:szCs w:val="21"/>
        </w:rPr>
        <w:tab/>
      </w:r>
      <w:r w:rsidRPr="000B611F">
        <w:rPr>
          <w:rFonts w:ascii="AvantGarde" w:hAnsi="AvantGarde"/>
          <w:sz w:val="21"/>
          <w:szCs w:val="21"/>
        </w:rPr>
        <w:t>den Anfragen der luxemburgischen Teilnehmer</w:t>
      </w:r>
      <w:r>
        <w:rPr>
          <w:rFonts w:ascii="AvantGarde" w:hAnsi="AvantGarde"/>
          <w:sz w:val="21"/>
          <w:szCs w:val="21"/>
        </w:rPr>
        <w:t xml:space="preserve"> sowie </w:t>
      </w:r>
      <w:proofErr w:type="spellStart"/>
      <w:r>
        <w:rPr>
          <w:rFonts w:ascii="AvantGarde" w:hAnsi="AvantGarde"/>
          <w:sz w:val="21"/>
          <w:szCs w:val="21"/>
        </w:rPr>
        <w:t>sektorielle</w:t>
      </w:r>
      <w:proofErr w:type="spellEnd"/>
      <w:r>
        <w:rPr>
          <w:rFonts w:ascii="AvantGarde" w:hAnsi="AvantGarde"/>
          <w:sz w:val="21"/>
          <w:szCs w:val="21"/>
        </w:rPr>
        <w:t xml:space="preserve"> </w:t>
      </w:r>
      <w:r>
        <w:rPr>
          <w:rFonts w:ascii="AvantGarde" w:hAnsi="AvantGarde"/>
          <w:sz w:val="21"/>
          <w:szCs w:val="21"/>
        </w:rPr>
        <w:tab/>
        <w:t xml:space="preserve">Teilprogramme in Kooperation mit österreichischen Verbänden und </w:t>
      </w:r>
      <w:r>
        <w:rPr>
          <w:rFonts w:ascii="AvantGarde" w:hAnsi="AvantGarde"/>
          <w:sz w:val="21"/>
          <w:szCs w:val="21"/>
        </w:rPr>
        <w:tab/>
        <w:t>Vereinigungen</w:t>
      </w:r>
    </w:p>
    <w:p w:rsidR="000B611F" w:rsidRPr="00286690" w:rsidRDefault="000B611F" w:rsidP="00CB6722">
      <w:pPr>
        <w:pStyle w:val="NoSpacing"/>
        <w:tabs>
          <w:tab w:val="left" w:pos="2127"/>
        </w:tabs>
        <w:jc w:val="both"/>
        <w:rPr>
          <w:rFonts w:ascii="AvantGarde" w:hAnsi="AvantGarde"/>
          <w:sz w:val="14"/>
          <w:szCs w:val="14"/>
        </w:rPr>
      </w:pPr>
    </w:p>
    <w:p w:rsidR="000F29B6" w:rsidRDefault="000B611F" w:rsidP="000B611F">
      <w:pPr>
        <w:pStyle w:val="NoSpacing"/>
        <w:tabs>
          <w:tab w:val="left" w:pos="2127"/>
        </w:tabs>
        <w:jc w:val="both"/>
        <w:rPr>
          <w:rFonts w:ascii="AvantGarde" w:hAnsi="AvantGarde"/>
          <w:sz w:val="21"/>
          <w:szCs w:val="21"/>
        </w:rPr>
      </w:pPr>
      <w:r>
        <w:rPr>
          <w:rFonts w:ascii="AvantGarde" w:hAnsi="AvantGarde"/>
          <w:sz w:val="21"/>
          <w:szCs w:val="21"/>
        </w:rPr>
        <w:t>16:</w:t>
      </w:r>
      <w:r w:rsidR="005311D7">
        <w:rPr>
          <w:rFonts w:ascii="AvantGarde" w:hAnsi="AvantGarde"/>
          <w:sz w:val="21"/>
          <w:szCs w:val="21"/>
        </w:rPr>
        <w:t>30</w:t>
      </w:r>
      <w:r>
        <w:rPr>
          <w:rFonts w:ascii="AvantGarde" w:hAnsi="AvantGarde"/>
          <w:sz w:val="21"/>
          <w:szCs w:val="21"/>
        </w:rPr>
        <w:t>-19:00</w:t>
      </w:r>
      <w:r>
        <w:rPr>
          <w:rFonts w:ascii="AvantGarde" w:hAnsi="AvantGarde"/>
          <w:sz w:val="21"/>
          <w:szCs w:val="21"/>
        </w:rPr>
        <w:tab/>
        <w:t xml:space="preserve">Fahrt zum Flughafen Wien </w:t>
      </w:r>
    </w:p>
    <w:p w:rsidR="000B611F" w:rsidRPr="005311D7" w:rsidRDefault="000B611F" w:rsidP="000B611F">
      <w:pPr>
        <w:pStyle w:val="NoSpacing"/>
        <w:tabs>
          <w:tab w:val="left" w:pos="2127"/>
        </w:tabs>
        <w:jc w:val="both"/>
        <w:rPr>
          <w:rFonts w:ascii="AvantGarde" w:hAnsi="AvantGarde"/>
          <w:sz w:val="2"/>
          <w:szCs w:val="21"/>
        </w:rPr>
      </w:pPr>
    </w:p>
    <w:p w:rsidR="00286690" w:rsidRDefault="00286690" w:rsidP="000B611F">
      <w:pPr>
        <w:pStyle w:val="NoSpacing"/>
        <w:tabs>
          <w:tab w:val="left" w:pos="2127"/>
        </w:tabs>
        <w:jc w:val="both"/>
        <w:rPr>
          <w:rFonts w:ascii="AvantGarde" w:hAnsi="AvantGarde"/>
          <w:sz w:val="21"/>
          <w:szCs w:val="21"/>
        </w:rPr>
      </w:pPr>
    </w:p>
    <w:p w:rsidR="00B06E6F" w:rsidRDefault="00286690" w:rsidP="00B41EFE">
      <w:pPr>
        <w:rPr>
          <w:rFonts w:ascii="AvantGarde" w:hAnsi="AvantGarde"/>
          <w:b/>
          <w:sz w:val="21"/>
          <w:szCs w:val="21"/>
          <w:u w:val="single"/>
        </w:rPr>
      </w:pPr>
      <w:r>
        <w:rPr>
          <w:rFonts w:ascii="AvantGarde" w:hAnsi="AvantGarde"/>
          <w:b/>
          <w:sz w:val="21"/>
          <w:szCs w:val="21"/>
          <w:u w:val="single"/>
        </w:rPr>
        <w:t>Empfohlene</w:t>
      </w:r>
      <w:r w:rsidR="00B06E6F" w:rsidRPr="00B06E6F">
        <w:rPr>
          <w:rFonts w:ascii="AvantGarde" w:hAnsi="AvantGarde"/>
          <w:b/>
          <w:sz w:val="21"/>
          <w:szCs w:val="21"/>
          <w:u w:val="single"/>
        </w:rPr>
        <w:t xml:space="preserve"> Flugverbindungen</w:t>
      </w:r>
      <w:r w:rsidR="005831C4">
        <w:rPr>
          <w:rFonts w:ascii="AvantGarde" w:hAnsi="AvantGarde"/>
          <w:b/>
          <w:sz w:val="21"/>
          <w:szCs w:val="21"/>
          <w:u w:val="single"/>
        </w:rPr>
        <w:t>:</w:t>
      </w:r>
    </w:p>
    <w:p w:rsidR="00EB55C0" w:rsidRPr="000B611F" w:rsidRDefault="00EB55C0" w:rsidP="00B41EFE">
      <w:pPr>
        <w:rPr>
          <w:rFonts w:ascii="AvantGarde" w:hAnsi="AvantGarde"/>
          <w:b/>
          <w:sz w:val="14"/>
          <w:szCs w:val="21"/>
          <w:u w:val="single"/>
        </w:rPr>
      </w:pPr>
    </w:p>
    <w:tbl>
      <w:tblPr>
        <w:tblStyle w:val="TableGrid"/>
        <w:tblW w:w="9072" w:type="dxa"/>
        <w:tblInd w:w="10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/>
      </w:tblPr>
      <w:tblGrid>
        <w:gridCol w:w="2660"/>
        <w:gridCol w:w="1701"/>
        <w:gridCol w:w="2126"/>
        <w:gridCol w:w="2585"/>
      </w:tblGrid>
      <w:tr w:rsidR="000B611F" w:rsidTr="000B611F">
        <w:tc>
          <w:tcPr>
            <w:tcW w:w="2660" w:type="dxa"/>
          </w:tcPr>
          <w:p w:rsidR="000B611F" w:rsidRDefault="000B611F" w:rsidP="00F307C1">
            <w:pPr>
              <w:tabs>
                <w:tab w:val="left" w:pos="8010"/>
              </w:tabs>
              <w:rPr>
                <w:rFonts w:ascii="AvantGarde" w:hAnsi="AvantGarde"/>
                <w:sz w:val="21"/>
                <w:szCs w:val="21"/>
              </w:rPr>
            </w:pPr>
            <w:r w:rsidRPr="005831C4">
              <w:rPr>
                <w:rFonts w:ascii="AvantGarde" w:hAnsi="AvantGarde"/>
                <w:sz w:val="21"/>
                <w:szCs w:val="21"/>
              </w:rPr>
              <w:t>Sonntag, 14. April 2013</w:t>
            </w:r>
          </w:p>
        </w:tc>
        <w:tc>
          <w:tcPr>
            <w:tcW w:w="1701" w:type="dxa"/>
          </w:tcPr>
          <w:p w:rsidR="000B611F" w:rsidRDefault="000B611F" w:rsidP="00F307C1">
            <w:pPr>
              <w:tabs>
                <w:tab w:val="left" w:pos="8010"/>
              </w:tabs>
              <w:rPr>
                <w:rFonts w:ascii="AvantGarde" w:hAnsi="AvantGarde"/>
                <w:sz w:val="21"/>
                <w:szCs w:val="21"/>
              </w:rPr>
            </w:pPr>
            <w:r>
              <w:rPr>
                <w:rFonts w:ascii="AvantGarde" w:hAnsi="AvantGarde"/>
                <w:sz w:val="21"/>
                <w:szCs w:val="21"/>
              </w:rPr>
              <w:t>17:30-19:20</w:t>
            </w:r>
          </w:p>
        </w:tc>
        <w:tc>
          <w:tcPr>
            <w:tcW w:w="2126" w:type="dxa"/>
          </w:tcPr>
          <w:p w:rsidR="000B611F" w:rsidRDefault="000B611F" w:rsidP="000B611F">
            <w:pPr>
              <w:tabs>
                <w:tab w:val="left" w:pos="8010"/>
              </w:tabs>
              <w:rPr>
                <w:rFonts w:ascii="AvantGarde" w:hAnsi="AvantGarde"/>
                <w:sz w:val="21"/>
                <w:szCs w:val="21"/>
              </w:rPr>
            </w:pPr>
            <w:r>
              <w:rPr>
                <w:rFonts w:ascii="AvantGarde" w:hAnsi="AvantGarde"/>
                <w:sz w:val="21"/>
                <w:szCs w:val="21"/>
              </w:rPr>
              <w:t xml:space="preserve">Luxemburg-Wien </w:t>
            </w:r>
          </w:p>
        </w:tc>
        <w:tc>
          <w:tcPr>
            <w:tcW w:w="2585" w:type="dxa"/>
          </w:tcPr>
          <w:p w:rsidR="000B611F" w:rsidRDefault="000B611F" w:rsidP="00F307C1">
            <w:pPr>
              <w:tabs>
                <w:tab w:val="left" w:pos="8010"/>
              </w:tabs>
              <w:rPr>
                <w:rFonts w:ascii="AvantGarde" w:hAnsi="AvantGarde"/>
                <w:sz w:val="21"/>
                <w:szCs w:val="21"/>
              </w:rPr>
            </w:pPr>
            <w:r>
              <w:rPr>
                <w:rFonts w:ascii="AvantGarde" w:hAnsi="AvantGarde"/>
                <w:sz w:val="21"/>
                <w:szCs w:val="21"/>
              </w:rPr>
              <w:t xml:space="preserve">Flugnummer </w:t>
            </w:r>
            <w:r w:rsidRPr="000B611F">
              <w:rPr>
                <w:rFonts w:ascii="AvantGarde" w:hAnsi="AvantGarde"/>
                <w:sz w:val="21"/>
                <w:szCs w:val="21"/>
              </w:rPr>
              <w:t>LG8857</w:t>
            </w:r>
          </w:p>
        </w:tc>
      </w:tr>
      <w:tr w:rsidR="000B611F" w:rsidTr="000B611F">
        <w:tc>
          <w:tcPr>
            <w:tcW w:w="2660" w:type="dxa"/>
          </w:tcPr>
          <w:p w:rsidR="000B611F" w:rsidRDefault="000B611F" w:rsidP="00F307C1">
            <w:pPr>
              <w:tabs>
                <w:tab w:val="left" w:pos="8010"/>
              </w:tabs>
              <w:rPr>
                <w:rFonts w:ascii="AvantGarde" w:hAnsi="AvantGarde"/>
                <w:sz w:val="21"/>
                <w:szCs w:val="21"/>
              </w:rPr>
            </w:pPr>
            <w:r>
              <w:rPr>
                <w:rFonts w:ascii="AvantGarde" w:hAnsi="AvantGarde"/>
                <w:sz w:val="21"/>
                <w:szCs w:val="21"/>
              </w:rPr>
              <w:t>Mittwoch, 17. April 2013</w:t>
            </w:r>
          </w:p>
        </w:tc>
        <w:tc>
          <w:tcPr>
            <w:tcW w:w="1701" w:type="dxa"/>
          </w:tcPr>
          <w:p w:rsidR="000B611F" w:rsidRDefault="000B611F" w:rsidP="000B611F">
            <w:pPr>
              <w:tabs>
                <w:tab w:val="left" w:pos="8010"/>
              </w:tabs>
              <w:rPr>
                <w:rFonts w:ascii="AvantGarde" w:hAnsi="AvantGarde"/>
                <w:sz w:val="21"/>
                <w:szCs w:val="21"/>
              </w:rPr>
            </w:pPr>
            <w:r>
              <w:rPr>
                <w:rFonts w:ascii="AvantGarde" w:hAnsi="AvantGarde"/>
                <w:sz w:val="21"/>
                <w:szCs w:val="21"/>
              </w:rPr>
              <w:t>20:40-22:25</w:t>
            </w:r>
          </w:p>
        </w:tc>
        <w:tc>
          <w:tcPr>
            <w:tcW w:w="2126" w:type="dxa"/>
          </w:tcPr>
          <w:p w:rsidR="000B611F" w:rsidRDefault="000B611F" w:rsidP="000B611F">
            <w:pPr>
              <w:tabs>
                <w:tab w:val="left" w:pos="8010"/>
              </w:tabs>
              <w:rPr>
                <w:rFonts w:ascii="AvantGarde" w:hAnsi="AvantGarde"/>
                <w:sz w:val="21"/>
                <w:szCs w:val="21"/>
              </w:rPr>
            </w:pPr>
            <w:r>
              <w:rPr>
                <w:rFonts w:ascii="AvantGarde" w:hAnsi="AvantGarde"/>
                <w:sz w:val="21"/>
                <w:szCs w:val="21"/>
              </w:rPr>
              <w:t xml:space="preserve">Wien-Luxemburg </w:t>
            </w:r>
          </w:p>
        </w:tc>
        <w:tc>
          <w:tcPr>
            <w:tcW w:w="2585" w:type="dxa"/>
          </w:tcPr>
          <w:p w:rsidR="000B611F" w:rsidRDefault="000B611F" w:rsidP="00F307C1">
            <w:pPr>
              <w:tabs>
                <w:tab w:val="left" w:pos="8010"/>
              </w:tabs>
              <w:rPr>
                <w:rFonts w:ascii="AvantGarde" w:hAnsi="AvantGarde"/>
                <w:sz w:val="21"/>
                <w:szCs w:val="21"/>
              </w:rPr>
            </w:pPr>
            <w:r w:rsidRPr="000B611F">
              <w:rPr>
                <w:rFonts w:ascii="AvantGarde" w:hAnsi="AvantGarde"/>
                <w:sz w:val="21"/>
                <w:szCs w:val="21"/>
              </w:rPr>
              <w:t>Flugnummer LG8858</w:t>
            </w:r>
          </w:p>
        </w:tc>
      </w:tr>
    </w:tbl>
    <w:p w:rsidR="00EB55C0" w:rsidRPr="000B611F" w:rsidRDefault="00EB55C0" w:rsidP="00EB55C0">
      <w:pPr>
        <w:rPr>
          <w:rFonts w:ascii="AvantGarde" w:hAnsi="AvantGarde"/>
          <w:b/>
          <w:sz w:val="21"/>
          <w:szCs w:val="21"/>
          <w:u w:val="single"/>
          <w:lang w:val="fr-LU"/>
        </w:rPr>
      </w:pPr>
    </w:p>
    <w:sectPr w:rsidR="00EB55C0" w:rsidRPr="000B611F" w:rsidSect="000B611F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DE1" w:rsidRDefault="001D6DE1" w:rsidP="000B611F">
      <w:r>
        <w:separator/>
      </w:r>
    </w:p>
  </w:endnote>
  <w:endnote w:type="continuationSeparator" w:id="0">
    <w:p w:rsidR="001D6DE1" w:rsidRDefault="001D6DE1" w:rsidP="000B6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DE1" w:rsidRDefault="001D6DE1" w:rsidP="000B611F">
      <w:r>
        <w:separator/>
      </w:r>
    </w:p>
  </w:footnote>
  <w:footnote w:type="continuationSeparator" w:id="0">
    <w:p w:rsidR="001D6DE1" w:rsidRDefault="001D6DE1" w:rsidP="000B6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4" type="#_x0000_t75" style="width:2.7pt;height:2.7pt" o:bullet="t">
        <v:imagedata r:id="rId1" o:title="list_dot"/>
      </v:shape>
    </w:pict>
  </w:numPicBullet>
  <w:numPicBullet w:numPicBulletId="1">
    <w:pict>
      <v:shape id="_x0000_i1155" type="#_x0000_t75" style="width:3in;height:3in" o:bullet="t"/>
    </w:pict>
  </w:numPicBullet>
  <w:numPicBullet w:numPicBulletId="2">
    <w:pict>
      <v:shape id="_x0000_i1156" type="#_x0000_t75" style="width:3in;height:3in" o:bullet="t"/>
    </w:pict>
  </w:numPicBullet>
  <w:numPicBullet w:numPicBulletId="3">
    <w:pict>
      <v:shape id="_x0000_i1157" type="#_x0000_t75" style="width:3in;height:3in" o:bullet="t"/>
    </w:pict>
  </w:numPicBullet>
  <w:numPicBullet w:numPicBulletId="4">
    <w:pict>
      <v:shape id="_x0000_i1158" type="#_x0000_t75" style="width:3in;height:3in" o:bullet="t"/>
    </w:pict>
  </w:numPicBullet>
  <w:numPicBullet w:numPicBulletId="5">
    <w:pict>
      <v:shape id="_x0000_i1159" type="#_x0000_t75" style="width:3in;height:3in" o:bullet="t"/>
    </w:pict>
  </w:numPicBullet>
  <w:numPicBullet w:numPicBulletId="6">
    <w:pict>
      <v:shape id="_x0000_i1160" type="#_x0000_t75" style="width:3in;height:3in" o:bullet="t"/>
    </w:pict>
  </w:numPicBullet>
  <w:numPicBullet w:numPicBulletId="7">
    <w:pict>
      <v:shape id="_x0000_i1161" type="#_x0000_t75" style="width:3in;height:3in" o:bullet="t"/>
    </w:pict>
  </w:numPicBullet>
  <w:abstractNum w:abstractNumId="0">
    <w:nsid w:val="022C6F52"/>
    <w:multiLevelType w:val="multilevel"/>
    <w:tmpl w:val="D05021A8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4B69E9"/>
    <w:multiLevelType w:val="multilevel"/>
    <w:tmpl w:val="A3F81140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EFE"/>
    <w:rsid w:val="00085EE0"/>
    <w:rsid w:val="000932BC"/>
    <w:rsid w:val="000B611F"/>
    <w:rsid w:val="000B6760"/>
    <w:rsid w:val="000F29B6"/>
    <w:rsid w:val="00133B08"/>
    <w:rsid w:val="001547DF"/>
    <w:rsid w:val="001778B8"/>
    <w:rsid w:val="001A1EDC"/>
    <w:rsid w:val="001D6DE1"/>
    <w:rsid w:val="001E2800"/>
    <w:rsid w:val="001F331D"/>
    <w:rsid w:val="00286690"/>
    <w:rsid w:val="00295BDA"/>
    <w:rsid w:val="00410BA5"/>
    <w:rsid w:val="0043250C"/>
    <w:rsid w:val="00487DB4"/>
    <w:rsid w:val="005175B4"/>
    <w:rsid w:val="005311D7"/>
    <w:rsid w:val="005674B4"/>
    <w:rsid w:val="005831C4"/>
    <w:rsid w:val="005A1363"/>
    <w:rsid w:val="00626326"/>
    <w:rsid w:val="00630BC8"/>
    <w:rsid w:val="006344E0"/>
    <w:rsid w:val="007A380C"/>
    <w:rsid w:val="00821446"/>
    <w:rsid w:val="008343D4"/>
    <w:rsid w:val="008F4444"/>
    <w:rsid w:val="00905D4C"/>
    <w:rsid w:val="00983201"/>
    <w:rsid w:val="00B06E6F"/>
    <w:rsid w:val="00B41EFE"/>
    <w:rsid w:val="00C02759"/>
    <w:rsid w:val="00C273EB"/>
    <w:rsid w:val="00C412DB"/>
    <w:rsid w:val="00C631C1"/>
    <w:rsid w:val="00CA3A5F"/>
    <w:rsid w:val="00CB6722"/>
    <w:rsid w:val="00CF0965"/>
    <w:rsid w:val="00D30079"/>
    <w:rsid w:val="00E7513A"/>
    <w:rsid w:val="00E80ADC"/>
    <w:rsid w:val="00E92B3F"/>
    <w:rsid w:val="00EB55C0"/>
    <w:rsid w:val="00F307C1"/>
    <w:rsid w:val="00F40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0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B5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11F"/>
    <w:rPr>
      <w:rFonts w:ascii="Tahoma" w:eastAsia="Times New Roman" w:hAnsi="Tahoma" w:cs="Tahoma"/>
      <w:sz w:val="16"/>
      <w:szCs w:val="16"/>
      <w:lang w:val="de-DE" w:eastAsia="de-DE"/>
    </w:rPr>
  </w:style>
  <w:style w:type="paragraph" w:styleId="Header">
    <w:name w:val="header"/>
    <w:basedOn w:val="Normal"/>
    <w:link w:val="HeaderChar"/>
    <w:uiPriority w:val="99"/>
    <w:semiHidden/>
    <w:unhideWhenUsed/>
    <w:rsid w:val="000B611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611F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ooter">
    <w:name w:val="footer"/>
    <w:basedOn w:val="Normal"/>
    <w:link w:val="FooterChar"/>
    <w:uiPriority w:val="99"/>
    <w:semiHidden/>
    <w:unhideWhenUsed/>
    <w:rsid w:val="000B611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611F"/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7728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3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4992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</dc:creator>
  <cp:lastModifiedBy>lan</cp:lastModifiedBy>
  <cp:revision>3</cp:revision>
  <cp:lastPrinted>2013-01-31T15:07:00Z</cp:lastPrinted>
  <dcterms:created xsi:type="dcterms:W3CDTF">2013-02-11T10:51:00Z</dcterms:created>
  <dcterms:modified xsi:type="dcterms:W3CDTF">2013-03-01T09:19:00Z</dcterms:modified>
</cp:coreProperties>
</file>