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87" w:rsidRDefault="00367487">
      <w:bookmarkStart w:id="0" w:name="_GoBack"/>
      <w:bookmarkEnd w:id="0"/>
    </w:p>
    <w:p w:rsidR="00367487" w:rsidRPr="00367487" w:rsidRDefault="00367487" w:rsidP="007E484B">
      <w:pPr>
        <w:jc w:val="both"/>
        <w:rPr>
          <w:rFonts w:eastAsiaTheme="majorEastAsia" w:cstheme="majorBidi"/>
          <w:b/>
          <w:bCs/>
          <w:i/>
          <w:iCs/>
          <w:sz w:val="20"/>
          <w:lang w:eastAsia="fr-FR"/>
        </w:rPr>
      </w:pPr>
    </w:p>
    <w:p w:rsidR="00367487" w:rsidRPr="00856553" w:rsidRDefault="00E237DC" w:rsidP="007E484B">
      <w:pPr>
        <w:pStyle w:val="Sous-titre"/>
        <w:jc w:val="both"/>
        <w:rPr>
          <w:lang w:eastAsia="fr-FR"/>
        </w:rPr>
      </w:pPr>
      <w:r w:rsidRPr="00E237DC">
        <w:rPr>
          <w:b/>
          <w:lang w:eastAsia="fr-FR"/>
        </w:rPr>
        <w:t>EUROMARITIME 2015</w:t>
      </w:r>
      <w:r>
        <w:rPr>
          <w:lang w:eastAsia="fr-FR"/>
        </w:rPr>
        <w:t xml:space="preserve"> - </w:t>
      </w:r>
      <w:r w:rsidR="00367487" w:rsidRPr="00367487">
        <w:rPr>
          <w:lang w:eastAsia="fr-FR"/>
        </w:rPr>
        <w:t xml:space="preserve">Merci de bien vouloir retourner le présent formulaire </w:t>
      </w:r>
      <w:r w:rsidR="00367487">
        <w:rPr>
          <w:lang w:eastAsia="fr-FR"/>
        </w:rPr>
        <w:t>de contact</w:t>
      </w:r>
      <w:r w:rsidR="00856553">
        <w:rPr>
          <w:lang w:eastAsia="fr-FR"/>
        </w:rPr>
        <w:t>/</w:t>
      </w:r>
      <w:r>
        <w:rPr>
          <w:lang w:eastAsia="fr-FR"/>
        </w:rPr>
        <w:t>i</w:t>
      </w:r>
      <w:r w:rsidR="00856553">
        <w:rPr>
          <w:lang w:eastAsia="fr-FR"/>
        </w:rPr>
        <w:t>nformation</w:t>
      </w:r>
      <w:r w:rsidR="00367487" w:rsidRPr="00367487">
        <w:rPr>
          <w:lang w:eastAsia="fr-FR"/>
        </w:rPr>
        <w:t xml:space="preserve"> par mail</w:t>
      </w:r>
      <w:r w:rsidR="00856553">
        <w:rPr>
          <w:lang w:eastAsia="fr-FR"/>
        </w:rPr>
        <w:t xml:space="preserve"> </w:t>
      </w:r>
      <w:r w:rsidRPr="00367487">
        <w:rPr>
          <w:lang w:eastAsia="fr-FR"/>
        </w:rPr>
        <w:t>à</w:t>
      </w:r>
      <w:r w:rsidRPr="00A62FCE">
        <w:rPr>
          <w:rFonts w:ascii="Arial" w:hAnsi="Arial" w:cs="Arial"/>
        </w:rPr>
        <w:t xml:space="preserve"> </w:t>
      </w:r>
      <w:hyperlink r:id="rId6" w:tgtFrame="_blank" w:history="1">
        <w:r w:rsidRPr="00D1707E">
          <w:rPr>
            <w:lang w:eastAsia="fr-FR"/>
          </w:rPr>
          <w:t>Madame</w:t>
        </w:r>
        <w:r w:rsidRPr="00D1707E">
          <w:rPr>
            <w:color w:val="0000FF"/>
            <w:lang w:eastAsia="fr-FR"/>
          </w:rPr>
          <w:t xml:space="preserve"> </w:t>
        </w:r>
        <w:r w:rsidRPr="00D1707E">
          <w:rPr>
            <w:color w:val="0000FF"/>
            <w:u w:val="single"/>
            <w:lang w:eastAsia="fr-FR"/>
          </w:rPr>
          <w:t>Laurence S</w:t>
        </w:r>
        <w:r>
          <w:rPr>
            <w:color w:val="0000FF"/>
            <w:u w:val="single"/>
            <w:lang w:eastAsia="fr-FR"/>
          </w:rPr>
          <w:t>DIKA</w:t>
        </w:r>
      </w:hyperlink>
      <w:r w:rsidRPr="00E237DC">
        <w:rPr>
          <w:color w:val="0000FF"/>
          <w:lang w:eastAsia="fr-FR"/>
        </w:rPr>
        <w:t xml:space="preserve"> </w:t>
      </w:r>
      <w:r w:rsidR="00367487" w:rsidRPr="00367487">
        <w:rPr>
          <w:lang w:eastAsia="fr-FR"/>
        </w:rPr>
        <w:t xml:space="preserve">pour le </w:t>
      </w:r>
      <w:r w:rsidR="007E484B">
        <w:rPr>
          <w:lang w:eastAsia="fr-FR"/>
        </w:rPr>
        <w:t>jeu</w:t>
      </w:r>
      <w:r w:rsidR="00367487" w:rsidRPr="00367487">
        <w:rPr>
          <w:lang w:eastAsia="fr-FR"/>
        </w:rPr>
        <w:t>di 2</w:t>
      </w:r>
      <w:r w:rsidR="007E484B">
        <w:rPr>
          <w:lang w:eastAsia="fr-FR"/>
        </w:rPr>
        <w:t>2</w:t>
      </w:r>
      <w:r w:rsidR="00367487" w:rsidRPr="00367487">
        <w:rPr>
          <w:lang w:eastAsia="fr-FR"/>
        </w:rPr>
        <w:t xml:space="preserve"> janvier 2015 au plus tard</w:t>
      </w:r>
      <w:r w:rsidR="007E484B">
        <w:rPr>
          <w:lang w:eastAsia="fr-FR"/>
        </w:rPr>
        <w:t>.</w:t>
      </w:r>
      <w:r w:rsidR="00367487" w:rsidRPr="00367487">
        <w:rPr>
          <w:lang w:eastAsia="fr-FR"/>
        </w:rPr>
        <w:t xml:space="preserve"> </w:t>
      </w:r>
    </w:p>
    <w:p w:rsidR="00686C2B" w:rsidRPr="008F5853" w:rsidRDefault="00686C2B" w:rsidP="00367487">
      <w:pPr>
        <w:ind w:left="426"/>
        <w:rPr>
          <w:rFonts w:ascii="Arial" w:hAnsi="Arial" w:cs="Arial"/>
          <w:i/>
          <w:color w:val="000080"/>
          <w:sz w:val="16"/>
          <w:szCs w:val="16"/>
        </w:rPr>
      </w:pPr>
    </w:p>
    <w:p w:rsidR="00367487" w:rsidRPr="007E484B" w:rsidRDefault="00367487" w:rsidP="00367487">
      <w:pPr>
        <w:tabs>
          <w:tab w:val="left" w:pos="2340"/>
        </w:tabs>
        <w:rPr>
          <w:rFonts w:ascii="Arial" w:hAnsi="Arial" w:cs="Arial"/>
          <w:color w:val="1F497D" w:themeColor="text2"/>
          <w:sz w:val="18"/>
        </w:rPr>
      </w:pPr>
      <w:r w:rsidRPr="007E484B">
        <w:rPr>
          <w:rFonts w:ascii="Arial" w:hAnsi="Arial" w:cs="Arial"/>
          <w:b/>
          <w:color w:val="1F497D" w:themeColor="text2"/>
          <w:sz w:val="18"/>
        </w:rPr>
        <w:t>ENTREPRISE :</w:t>
      </w:r>
      <w:r w:rsidRPr="007E484B">
        <w:rPr>
          <w:rFonts w:ascii="Arial" w:hAnsi="Arial" w:cs="Arial"/>
          <w:color w:val="1F497D" w:themeColor="text2"/>
          <w:sz w:val="18"/>
        </w:rPr>
        <w:tab/>
        <w:t xml:space="preserve">________________________________________________________________________ </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s>
        <w:rPr>
          <w:rFonts w:ascii="Arial" w:hAnsi="Arial" w:cs="Arial"/>
          <w:color w:val="1F497D" w:themeColor="text2"/>
          <w:sz w:val="18"/>
        </w:rPr>
      </w:pPr>
      <w:r w:rsidRPr="007E484B">
        <w:rPr>
          <w:rFonts w:ascii="Arial" w:hAnsi="Arial" w:cs="Arial"/>
          <w:b/>
          <w:color w:val="1F497D" w:themeColor="text2"/>
          <w:sz w:val="18"/>
        </w:rPr>
        <w:t>NOM :</w:t>
      </w:r>
      <w:r w:rsidRPr="007E484B">
        <w:rPr>
          <w:rFonts w:ascii="Arial" w:hAnsi="Arial" w:cs="Arial"/>
          <w:color w:val="1F497D" w:themeColor="text2"/>
          <w:sz w:val="18"/>
        </w:rPr>
        <w:tab/>
        <w:t>________________________________________________________________________</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s>
        <w:rPr>
          <w:rFonts w:ascii="Arial" w:hAnsi="Arial" w:cs="Arial"/>
          <w:color w:val="1F497D" w:themeColor="text2"/>
          <w:sz w:val="18"/>
        </w:rPr>
      </w:pPr>
      <w:r w:rsidRPr="007E484B">
        <w:rPr>
          <w:rFonts w:ascii="Arial" w:hAnsi="Arial" w:cs="Arial"/>
          <w:b/>
          <w:color w:val="1F497D" w:themeColor="text2"/>
          <w:sz w:val="18"/>
        </w:rPr>
        <w:t>PRENOM :</w:t>
      </w:r>
      <w:r w:rsidRPr="007E484B">
        <w:rPr>
          <w:rFonts w:ascii="Arial" w:hAnsi="Arial" w:cs="Arial"/>
          <w:color w:val="1F497D" w:themeColor="text2"/>
          <w:sz w:val="18"/>
        </w:rPr>
        <w:tab/>
        <w:t>________________________________________________________________________</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s>
        <w:rPr>
          <w:rFonts w:ascii="Arial" w:hAnsi="Arial" w:cs="Arial"/>
          <w:color w:val="1F497D" w:themeColor="text2"/>
          <w:sz w:val="18"/>
        </w:rPr>
      </w:pPr>
      <w:r w:rsidRPr="007E484B">
        <w:rPr>
          <w:rFonts w:ascii="Arial" w:hAnsi="Arial" w:cs="Arial"/>
          <w:b/>
          <w:color w:val="1F497D" w:themeColor="text2"/>
          <w:sz w:val="18"/>
        </w:rPr>
        <w:t>FONCTION :</w:t>
      </w:r>
      <w:r w:rsidRPr="007E484B">
        <w:rPr>
          <w:rFonts w:ascii="Arial" w:hAnsi="Arial" w:cs="Arial"/>
          <w:color w:val="1F497D" w:themeColor="text2"/>
          <w:sz w:val="18"/>
        </w:rPr>
        <w:tab/>
        <w:t>________________________________________________________________________</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s>
        <w:rPr>
          <w:rFonts w:ascii="Arial" w:hAnsi="Arial" w:cs="Arial"/>
          <w:color w:val="1F497D" w:themeColor="text2"/>
          <w:sz w:val="18"/>
        </w:rPr>
      </w:pPr>
      <w:r w:rsidRPr="007E484B">
        <w:rPr>
          <w:rFonts w:ascii="Arial" w:hAnsi="Arial" w:cs="Arial"/>
          <w:b/>
          <w:color w:val="1F497D" w:themeColor="text2"/>
          <w:sz w:val="18"/>
        </w:rPr>
        <w:t>ADRESSE :</w:t>
      </w:r>
      <w:r w:rsidRPr="007E484B">
        <w:rPr>
          <w:rFonts w:ascii="Arial" w:hAnsi="Arial" w:cs="Arial"/>
          <w:b/>
          <w:color w:val="1F497D" w:themeColor="text2"/>
          <w:sz w:val="18"/>
        </w:rPr>
        <w:tab/>
      </w:r>
      <w:r w:rsidRPr="007E484B">
        <w:rPr>
          <w:rFonts w:ascii="Arial" w:hAnsi="Arial" w:cs="Arial"/>
          <w:color w:val="1F497D" w:themeColor="text2"/>
          <w:sz w:val="18"/>
        </w:rPr>
        <w:t>________________________________________________________________________</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s>
        <w:rPr>
          <w:rFonts w:ascii="Arial" w:hAnsi="Arial" w:cs="Arial"/>
          <w:b/>
          <w:color w:val="1F497D" w:themeColor="text2"/>
          <w:sz w:val="18"/>
        </w:rPr>
      </w:pPr>
      <w:r w:rsidRPr="007E484B">
        <w:rPr>
          <w:rFonts w:ascii="Arial" w:hAnsi="Arial" w:cs="Arial"/>
          <w:b/>
          <w:color w:val="1F497D" w:themeColor="text2"/>
          <w:sz w:val="18"/>
        </w:rPr>
        <w:t>CODE POSTAL:</w:t>
      </w:r>
      <w:r w:rsidRPr="007E484B">
        <w:rPr>
          <w:rFonts w:ascii="Arial" w:hAnsi="Arial" w:cs="Arial"/>
          <w:b/>
          <w:color w:val="1F497D" w:themeColor="text2"/>
          <w:sz w:val="18"/>
        </w:rPr>
        <w:tab/>
      </w:r>
      <w:r w:rsidRPr="007E484B">
        <w:rPr>
          <w:rFonts w:ascii="Arial" w:hAnsi="Arial" w:cs="Arial"/>
          <w:color w:val="1F497D" w:themeColor="text2"/>
          <w:sz w:val="18"/>
        </w:rPr>
        <w:t>________________________________________________________________________</w:t>
      </w:r>
    </w:p>
    <w:p w:rsidR="00367487" w:rsidRPr="007E484B" w:rsidRDefault="00367487" w:rsidP="00367487">
      <w:pPr>
        <w:tabs>
          <w:tab w:val="left" w:pos="2340"/>
        </w:tabs>
        <w:rPr>
          <w:rFonts w:ascii="Arial" w:hAnsi="Arial" w:cs="Arial"/>
          <w:b/>
          <w:color w:val="1F497D" w:themeColor="text2"/>
          <w:sz w:val="18"/>
        </w:rPr>
      </w:pPr>
    </w:p>
    <w:p w:rsidR="00367487" w:rsidRPr="007E484B" w:rsidRDefault="00367487" w:rsidP="00367487">
      <w:pPr>
        <w:tabs>
          <w:tab w:val="left" w:pos="2340"/>
          <w:tab w:val="left" w:pos="9540"/>
        </w:tabs>
        <w:rPr>
          <w:rFonts w:ascii="Arial" w:hAnsi="Arial" w:cs="Arial"/>
          <w:b/>
          <w:color w:val="1F497D" w:themeColor="text2"/>
          <w:sz w:val="18"/>
        </w:rPr>
      </w:pPr>
      <w:r w:rsidRPr="007E484B">
        <w:rPr>
          <w:rFonts w:ascii="Arial" w:hAnsi="Arial" w:cs="Arial"/>
          <w:b/>
          <w:color w:val="1F497D" w:themeColor="text2"/>
          <w:sz w:val="18"/>
        </w:rPr>
        <w:t>PAYS :</w:t>
      </w:r>
      <w:r w:rsidRPr="007E484B">
        <w:rPr>
          <w:rFonts w:ascii="Arial" w:hAnsi="Arial" w:cs="Arial"/>
          <w:b/>
          <w:color w:val="1F497D" w:themeColor="text2"/>
          <w:sz w:val="18"/>
        </w:rPr>
        <w:tab/>
      </w:r>
      <w:r w:rsidRPr="007E484B">
        <w:rPr>
          <w:rFonts w:ascii="Arial" w:hAnsi="Arial" w:cs="Arial"/>
          <w:color w:val="1F497D" w:themeColor="text2"/>
          <w:sz w:val="18"/>
        </w:rPr>
        <w:t>________________________________________________________________________</w:t>
      </w:r>
    </w:p>
    <w:p w:rsidR="00367487" w:rsidRPr="007E484B" w:rsidRDefault="00367487" w:rsidP="00367487">
      <w:pPr>
        <w:tabs>
          <w:tab w:val="left" w:pos="2340"/>
        </w:tabs>
        <w:rPr>
          <w:rFonts w:ascii="Arial" w:hAnsi="Arial" w:cs="Arial"/>
          <w:color w:val="1F497D" w:themeColor="text2"/>
          <w:sz w:val="18"/>
        </w:rPr>
      </w:pPr>
    </w:p>
    <w:p w:rsidR="00367487" w:rsidRPr="007E484B" w:rsidRDefault="00367487" w:rsidP="00367487">
      <w:pPr>
        <w:tabs>
          <w:tab w:val="left" w:pos="2340"/>
          <w:tab w:val="left" w:pos="9540"/>
        </w:tabs>
        <w:rPr>
          <w:rFonts w:ascii="Arial" w:hAnsi="Arial" w:cs="Arial"/>
          <w:color w:val="1F497D" w:themeColor="text2"/>
        </w:rPr>
      </w:pPr>
      <w:r w:rsidRPr="007E484B">
        <w:rPr>
          <w:rFonts w:ascii="Arial" w:hAnsi="Arial" w:cs="Arial"/>
          <w:b/>
          <w:color w:val="1F497D" w:themeColor="text2"/>
          <w:sz w:val="18"/>
        </w:rPr>
        <w:t>TELEPHONE :</w:t>
      </w:r>
      <w:r w:rsidRPr="007E484B">
        <w:rPr>
          <w:rFonts w:ascii="Arial" w:hAnsi="Arial" w:cs="Arial"/>
          <w:b/>
          <w:color w:val="1F497D" w:themeColor="text2"/>
          <w:sz w:val="18"/>
        </w:rPr>
        <w:tab/>
      </w:r>
      <w:r w:rsidR="009238BF">
        <w:rPr>
          <w:rFonts w:ascii="Arial" w:hAnsi="Arial" w:cs="Arial"/>
          <w:color w:val="1F497D" w:themeColor="text2"/>
          <w:sz w:val="18"/>
        </w:rPr>
        <w:t>_______________</w:t>
      </w:r>
      <w:r w:rsidRPr="007E484B">
        <w:rPr>
          <w:rFonts w:ascii="Arial" w:hAnsi="Arial" w:cs="Arial"/>
          <w:b/>
          <w:color w:val="1F497D" w:themeColor="text2"/>
          <w:sz w:val="18"/>
        </w:rPr>
        <w:t xml:space="preserve">PORTABLE : </w:t>
      </w:r>
      <w:r w:rsidRPr="007E484B">
        <w:rPr>
          <w:rFonts w:ascii="Arial" w:hAnsi="Arial" w:cs="Arial"/>
          <w:color w:val="1F497D" w:themeColor="text2"/>
          <w:sz w:val="18"/>
        </w:rPr>
        <w:t xml:space="preserve">_________________ </w:t>
      </w:r>
      <w:r w:rsidRPr="007E484B">
        <w:rPr>
          <w:rFonts w:ascii="Arial" w:hAnsi="Arial" w:cs="Arial"/>
          <w:b/>
          <w:color w:val="1F497D" w:themeColor="text2"/>
          <w:sz w:val="18"/>
        </w:rPr>
        <w:t>FAX : _</w:t>
      </w:r>
      <w:r w:rsidRPr="007E484B">
        <w:rPr>
          <w:rFonts w:ascii="Arial" w:hAnsi="Arial" w:cs="Arial"/>
          <w:color w:val="1F497D" w:themeColor="text2"/>
          <w:sz w:val="18"/>
        </w:rPr>
        <w:t>_______________</w:t>
      </w:r>
    </w:p>
    <w:p w:rsidR="00367487" w:rsidRPr="007E484B" w:rsidRDefault="00367487" w:rsidP="00367487">
      <w:pPr>
        <w:tabs>
          <w:tab w:val="left" w:pos="2340"/>
        </w:tabs>
        <w:rPr>
          <w:rFonts w:ascii="Arial" w:hAnsi="Arial" w:cs="Arial"/>
          <w:color w:val="1F497D" w:themeColor="text2"/>
        </w:rPr>
      </w:pPr>
    </w:p>
    <w:p w:rsidR="00367487" w:rsidRPr="007E484B" w:rsidRDefault="009238BF" w:rsidP="00367487">
      <w:pPr>
        <w:tabs>
          <w:tab w:val="left" w:pos="2340"/>
          <w:tab w:val="left" w:pos="9540"/>
        </w:tabs>
        <w:rPr>
          <w:rFonts w:ascii="Arial" w:hAnsi="Arial" w:cs="Arial"/>
          <w:color w:val="1F497D" w:themeColor="text2"/>
          <w:sz w:val="18"/>
        </w:rPr>
      </w:pPr>
      <w:r>
        <w:rPr>
          <w:rFonts w:ascii="Arial" w:hAnsi="Arial" w:cs="Arial"/>
          <w:b/>
          <w:color w:val="1F497D" w:themeColor="text2"/>
          <w:sz w:val="18"/>
        </w:rPr>
        <w:t xml:space="preserve">E-MAIL                           </w:t>
      </w:r>
      <w:r w:rsidR="00367487" w:rsidRPr="007E484B">
        <w:rPr>
          <w:rFonts w:ascii="Arial" w:hAnsi="Arial" w:cs="Arial"/>
          <w:color w:val="1F497D" w:themeColor="text2"/>
          <w:sz w:val="18"/>
        </w:rPr>
        <w:t>________________________________________________________________________</w:t>
      </w:r>
    </w:p>
    <w:p w:rsidR="007E484B" w:rsidRDefault="007E484B" w:rsidP="00367487">
      <w:pPr>
        <w:tabs>
          <w:tab w:val="left" w:pos="2340"/>
          <w:tab w:val="left" w:pos="9540"/>
        </w:tabs>
        <w:rPr>
          <w:rFonts w:ascii="Arial" w:hAnsi="Arial" w:cs="Arial"/>
          <w:color w:val="1F497D" w:themeColor="text2"/>
          <w:sz w:val="18"/>
        </w:rPr>
      </w:pPr>
    </w:p>
    <w:tbl>
      <w:tblPr>
        <w:tblW w:w="976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9"/>
      </w:tblGrid>
      <w:tr w:rsidR="004B502A" w:rsidTr="004B502A">
        <w:trPr>
          <w:trHeight w:val="6958"/>
        </w:trPr>
        <w:tc>
          <w:tcPr>
            <w:tcW w:w="9769" w:type="dxa"/>
          </w:tcPr>
          <w:p w:rsidR="004B502A" w:rsidRDefault="004B502A" w:rsidP="004B502A">
            <w:pPr>
              <w:tabs>
                <w:tab w:val="left" w:pos="2340"/>
                <w:tab w:val="left" w:pos="9540"/>
              </w:tabs>
              <w:ind w:left="311"/>
              <w:rPr>
                <w:rFonts w:ascii="Arial" w:hAnsi="Arial" w:cs="Arial"/>
                <w:color w:val="1F497D" w:themeColor="text2"/>
                <w:sz w:val="18"/>
              </w:rPr>
            </w:pPr>
          </w:p>
          <w:p w:rsidR="004B502A" w:rsidRPr="00B8024E" w:rsidRDefault="004B502A" w:rsidP="004B502A">
            <w:pPr>
              <w:pStyle w:val="Paragraphedeliste"/>
              <w:numPr>
                <w:ilvl w:val="0"/>
                <w:numId w:val="3"/>
              </w:numPr>
              <w:tabs>
                <w:tab w:val="left" w:pos="2340"/>
                <w:tab w:val="left" w:pos="9540"/>
              </w:tabs>
              <w:ind w:left="1031"/>
              <w:rPr>
                <w:rFonts w:ascii="Arial" w:hAnsi="Arial" w:cs="Arial"/>
                <w:color w:val="1F497D" w:themeColor="text2"/>
                <w:sz w:val="18"/>
              </w:rPr>
            </w:pPr>
            <w:r w:rsidRPr="00B8024E">
              <w:rPr>
                <w:rFonts w:ascii="Calibri" w:hAnsi="Calibri"/>
                <w:b/>
                <w:color w:val="1F497D" w:themeColor="text2"/>
                <w:szCs w:val="21"/>
              </w:rPr>
              <w:t>La société est intéressée à participer à la visite accompagnée au salon EUROMARITIME</w:t>
            </w:r>
            <w:r>
              <w:rPr>
                <w:rFonts w:ascii="Calibri" w:hAnsi="Calibri"/>
                <w:color w:val="1F497D" w:themeColor="text2"/>
                <w:szCs w:val="21"/>
              </w:rPr>
              <w:t>:</w:t>
            </w:r>
          </w:p>
          <w:p w:rsidR="004B502A" w:rsidRDefault="004B502A" w:rsidP="004B502A">
            <w:pPr>
              <w:pStyle w:val="Paragraphedeliste"/>
              <w:tabs>
                <w:tab w:val="left" w:pos="2340"/>
                <w:tab w:val="left" w:pos="9540"/>
              </w:tabs>
              <w:ind w:left="1031"/>
              <w:rPr>
                <w:rFonts w:ascii="Calibri" w:hAnsi="Calibri"/>
                <w:color w:val="1F497D" w:themeColor="text2"/>
                <w:szCs w:val="21"/>
              </w:rPr>
            </w:pPr>
            <w:r>
              <w:rPr>
                <w:rFonts w:ascii="Calibri" w:hAnsi="Calibri"/>
                <w:color w:val="1F497D" w:themeColor="text2"/>
                <w:szCs w:val="21"/>
              </w:rPr>
              <w:t xml:space="preserve">OUI :                         </w:t>
            </w:r>
          </w:p>
          <w:p w:rsidR="004B502A" w:rsidRDefault="004B502A" w:rsidP="004B502A">
            <w:pPr>
              <w:pStyle w:val="Paragraphedeliste"/>
              <w:tabs>
                <w:tab w:val="left" w:pos="2340"/>
                <w:tab w:val="left" w:pos="9540"/>
              </w:tabs>
              <w:ind w:left="1031"/>
              <w:rPr>
                <w:rFonts w:ascii="Calibri" w:hAnsi="Calibri"/>
                <w:color w:val="1F497D" w:themeColor="text2"/>
                <w:szCs w:val="21"/>
              </w:rPr>
            </w:pPr>
            <w:r>
              <w:rPr>
                <w:rFonts w:ascii="Calibri" w:hAnsi="Calibri"/>
                <w:color w:val="1F497D" w:themeColor="text2"/>
                <w:szCs w:val="21"/>
              </w:rPr>
              <w:t>NON :</w:t>
            </w:r>
            <w:r w:rsidRPr="00B8024E">
              <w:rPr>
                <w:rFonts w:ascii="Calibri" w:hAnsi="Calibri"/>
                <w:color w:val="1F497D" w:themeColor="text2"/>
                <w:szCs w:val="21"/>
              </w:rPr>
              <w:t xml:space="preserve"> </w:t>
            </w:r>
          </w:p>
          <w:p w:rsidR="004B502A" w:rsidRDefault="004B502A" w:rsidP="004B502A">
            <w:pPr>
              <w:pStyle w:val="Paragraphedeliste"/>
              <w:tabs>
                <w:tab w:val="left" w:pos="2340"/>
                <w:tab w:val="left" w:pos="9540"/>
              </w:tabs>
              <w:ind w:left="1031"/>
              <w:rPr>
                <w:rFonts w:ascii="Calibri" w:hAnsi="Calibri"/>
                <w:color w:val="1F497D" w:themeColor="text2"/>
                <w:szCs w:val="21"/>
              </w:rPr>
            </w:pPr>
          </w:p>
          <w:p w:rsidR="004B502A" w:rsidRPr="00B8024E" w:rsidRDefault="004B502A" w:rsidP="004B502A">
            <w:pPr>
              <w:pStyle w:val="Paragraphedeliste"/>
              <w:numPr>
                <w:ilvl w:val="0"/>
                <w:numId w:val="3"/>
              </w:numPr>
              <w:tabs>
                <w:tab w:val="left" w:pos="2340"/>
                <w:tab w:val="left" w:pos="9540"/>
              </w:tabs>
              <w:ind w:left="1031"/>
              <w:rPr>
                <w:rFonts w:ascii="Arial" w:hAnsi="Arial" w:cs="Arial"/>
                <w:color w:val="1F497D" w:themeColor="text2"/>
                <w:sz w:val="18"/>
              </w:rPr>
            </w:pPr>
            <w:r w:rsidRPr="00B8024E">
              <w:rPr>
                <w:rFonts w:ascii="Calibri" w:hAnsi="Calibri"/>
                <w:b/>
                <w:color w:val="1F497D" w:themeColor="text2"/>
                <w:szCs w:val="21"/>
              </w:rPr>
              <w:t>Nombre de personnes qui feront le déplacement</w:t>
            </w:r>
            <w:r>
              <w:rPr>
                <w:rFonts w:ascii="Calibri" w:hAnsi="Calibri"/>
                <w:color w:val="1F497D" w:themeColor="text2"/>
                <w:szCs w:val="21"/>
              </w:rPr>
              <w:t> :</w:t>
            </w:r>
          </w:p>
          <w:p w:rsidR="004B502A" w:rsidRPr="00B8024E" w:rsidRDefault="004B502A" w:rsidP="004B502A">
            <w:pPr>
              <w:pStyle w:val="Paragraphedeliste"/>
              <w:tabs>
                <w:tab w:val="left" w:pos="2340"/>
                <w:tab w:val="left" w:pos="9540"/>
              </w:tabs>
              <w:ind w:left="1031"/>
              <w:rPr>
                <w:rFonts w:ascii="Arial" w:hAnsi="Arial" w:cs="Arial"/>
                <w:color w:val="1F497D" w:themeColor="text2"/>
                <w:sz w:val="18"/>
              </w:rPr>
            </w:pPr>
          </w:p>
          <w:p w:rsidR="004B502A" w:rsidRDefault="004B502A" w:rsidP="004B502A">
            <w:pPr>
              <w:pStyle w:val="Textebrut"/>
              <w:numPr>
                <w:ilvl w:val="0"/>
                <w:numId w:val="2"/>
              </w:numPr>
              <w:ind w:left="1031"/>
              <w:jc w:val="both"/>
              <w:rPr>
                <w:b/>
                <w:color w:val="1F497D" w:themeColor="text2"/>
              </w:rPr>
            </w:pPr>
            <w:r w:rsidRPr="007E484B">
              <w:rPr>
                <w:b/>
                <w:color w:val="1F497D" w:themeColor="text2"/>
              </w:rPr>
              <w:t xml:space="preserve">Dans le cadre de la visite VIP prévue au programme, quels sont les secteurs les plus pertinents pour vous parmi ceux mentionnés ci-dessous? </w:t>
            </w:r>
          </w:p>
          <w:p w:rsidR="004B502A" w:rsidRPr="007E484B" w:rsidRDefault="004B502A" w:rsidP="004B502A">
            <w:pPr>
              <w:pStyle w:val="Textebrut"/>
              <w:ind w:left="311"/>
              <w:jc w:val="both"/>
              <w:rPr>
                <w:b/>
                <w:color w:val="1F497D" w:themeColor="text2"/>
              </w:rPr>
            </w:pPr>
          </w:p>
          <w:p w:rsidR="004B502A" w:rsidRDefault="004B502A" w:rsidP="004B502A">
            <w:pPr>
              <w:pStyle w:val="Textebrut"/>
              <w:ind w:left="1019"/>
              <w:jc w:val="both"/>
            </w:pPr>
            <w:r w:rsidRPr="007E484B">
              <w:rPr>
                <w:color w:val="1F497D" w:themeColor="text2"/>
              </w:rPr>
              <w:t xml:space="preserve">Nous tâcherons alors de vous faire découvrir les entreprises qui s’y rattachent et qui figurent au nombre des </w:t>
            </w:r>
            <w:hyperlink r:id="rId7" w:history="1">
              <w:r w:rsidRPr="007E484B">
                <w:rPr>
                  <w:rStyle w:val="Lienhypertexte"/>
                </w:rPr>
                <w:t>exposants</w:t>
              </w:r>
            </w:hyperlink>
            <w:r>
              <w:t>.</w:t>
            </w:r>
          </w:p>
          <w:p w:rsidR="004B502A" w:rsidRDefault="004B502A" w:rsidP="004B502A">
            <w:pPr>
              <w:pStyle w:val="Textebrut"/>
              <w:ind w:left="311"/>
              <w:jc w:val="both"/>
            </w:pPr>
          </w:p>
          <w:p w:rsidR="004B502A" w:rsidRPr="00BF48F3" w:rsidRDefault="004B502A" w:rsidP="004B502A">
            <w:pPr>
              <w:pStyle w:val="Textebrut"/>
              <w:numPr>
                <w:ilvl w:val="0"/>
                <w:numId w:val="1"/>
              </w:numPr>
              <w:ind w:left="1031"/>
              <w:jc w:val="both"/>
              <w:rPr>
                <w:color w:val="1F497D" w:themeColor="text2"/>
                <w:u w:val="single"/>
              </w:rPr>
            </w:pPr>
            <w:r w:rsidRPr="00BF48F3">
              <w:rPr>
                <w:color w:val="1F497D" w:themeColor="text2"/>
                <w:u w:val="single"/>
              </w:rPr>
              <w:t>Maritime:</w:t>
            </w:r>
          </w:p>
          <w:p w:rsidR="004B502A" w:rsidRPr="007E484B" w:rsidRDefault="004B502A" w:rsidP="004B502A">
            <w:pPr>
              <w:pStyle w:val="Textebrut"/>
              <w:ind w:left="311"/>
              <w:jc w:val="both"/>
              <w:rPr>
                <w:color w:val="1F497D" w:themeColor="text2"/>
              </w:rPr>
            </w:pPr>
            <w:r w:rsidRPr="007E484B">
              <w:rPr>
                <w:color w:val="1F497D" w:themeColor="text2"/>
              </w:rPr>
              <w:t xml:space="preserve">Construction, Equipements et réparation navale, Energies marines renouvelables, Offshore, Industries portuaires, Transport et logistique, Pêche, cultures et biotechnologies marines,  Recherche et ingénierie, Sécurité, Sûreté de l’Environnement Maritime (SSEM), Environnement maritime et aménagement du littoral, Services (certification, financement, assurances), </w:t>
            </w:r>
            <w:proofErr w:type="spellStart"/>
            <w:r w:rsidRPr="007E484B">
              <w:rPr>
                <w:color w:val="1F497D" w:themeColor="text2"/>
              </w:rPr>
              <w:t>Marétique</w:t>
            </w:r>
            <w:proofErr w:type="spellEnd"/>
            <w:r w:rsidRPr="007E484B">
              <w:rPr>
                <w:color w:val="1F497D" w:themeColor="text2"/>
              </w:rPr>
              <w:t>.</w:t>
            </w:r>
          </w:p>
          <w:p w:rsidR="004B502A" w:rsidRPr="007E484B" w:rsidRDefault="004B502A" w:rsidP="004B502A">
            <w:pPr>
              <w:pStyle w:val="Textebrut"/>
              <w:ind w:left="311"/>
              <w:jc w:val="both"/>
              <w:rPr>
                <w:color w:val="1F497D" w:themeColor="text2"/>
              </w:rPr>
            </w:pPr>
          </w:p>
          <w:p w:rsidR="004B502A" w:rsidRPr="00BF48F3" w:rsidRDefault="004B502A" w:rsidP="004B502A">
            <w:pPr>
              <w:pStyle w:val="Textebrut"/>
              <w:numPr>
                <w:ilvl w:val="0"/>
                <w:numId w:val="1"/>
              </w:numPr>
              <w:ind w:left="1031"/>
              <w:jc w:val="both"/>
              <w:rPr>
                <w:color w:val="1F497D" w:themeColor="text2"/>
                <w:u w:val="single"/>
              </w:rPr>
            </w:pPr>
            <w:r w:rsidRPr="00BF48F3">
              <w:rPr>
                <w:color w:val="1F497D" w:themeColor="text2"/>
                <w:u w:val="single"/>
              </w:rPr>
              <w:t>Fluvial:</w:t>
            </w:r>
          </w:p>
          <w:p w:rsidR="004B502A" w:rsidRPr="007E484B" w:rsidRDefault="004B502A" w:rsidP="004B502A">
            <w:pPr>
              <w:pStyle w:val="Textebrut"/>
              <w:ind w:left="311"/>
              <w:jc w:val="both"/>
              <w:rPr>
                <w:color w:val="1F497D" w:themeColor="text2"/>
              </w:rPr>
            </w:pPr>
            <w:r w:rsidRPr="007E484B">
              <w:rPr>
                <w:color w:val="1F497D" w:themeColor="text2"/>
              </w:rPr>
              <w:t>Construction, Equipements et réparation fluviale, Energies hydrauliques renouvelables, Industries portuaires, Transport et logistique, Recherche et ingénierie, Sécurité, Sûreté en navigation fluviale, Aménagement des berges, Services (certification, financement, assurances).</w:t>
            </w:r>
          </w:p>
          <w:p w:rsidR="004B502A" w:rsidRDefault="004B502A" w:rsidP="004B502A">
            <w:pPr>
              <w:pStyle w:val="Textebrut"/>
              <w:ind w:left="311"/>
              <w:jc w:val="both"/>
              <w:rPr>
                <w:rFonts w:ascii="Arial" w:hAnsi="Arial" w:cs="Arial"/>
                <w:color w:val="1F497D" w:themeColor="text2"/>
                <w:sz w:val="18"/>
              </w:rPr>
            </w:pPr>
          </w:p>
        </w:tc>
      </w:tr>
    </w:tbl>
    <w:p w:rsidR="007E484B" w:rsidRPr="007E484B" w:rsidRDefault="007E484B" w:rsidP="007E484B">
      <w:pPr>
        <w:pStyle w:val="Textebrut"/>
        <w:jc w:val="both"/>
        <w:rPr>
          <w:color w:val="1F497D" w:themeColor="text2"/>
        </w:rPr>
      </w:pPr>
    </w:p>
    <w:p w:rsidR="007E484B" w:rsidRDefault="007E484B" w:rsidP="007E484B">
      <w:pPr>
        <w:pStyle w:val="Textebrut"/>
      </w:pPr>
    </w:p>
    <w:p w:rsidR="00B8024E" w:rsidRPr="00A62FCE" w:rsidRDefault="00B8024E" w:rsidP="00367487">
      <w:pPr>
        <w:tabs>
          <w:tab w:val="left" w:pos="2340"/>
          <w:tab w:val="left" w:pos="9540"/>
        </w:tabs>
        <w:rPr>
          <w:rFonts w:ascii="Arial" w:hAnsi="Arial" w:cs="Arial"/>
          <w:sz w:val="18"/>
        </w:rPr>
      </w:pPr>
    </w:p>
    <w:sectPr w:rsidR="00B8024E" w:rsidRPr="00A62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C0"/>
    <w:multiLevelType w:val="hybridMultilevel"/>
    <w:tmpl w:val="FAA06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D0D36"/>
    <w:multiLevelType w:val="hybridMultilevel"/>
    <w:tmpl w:val="858A66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281CD2"/>
    <w:multiLevelType w:val="hybridMultilevel"/>
    <w:tmpl w:val="B5448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7"/>
    <w:rsid w:val="000E7F41"/>
    <w:rsid w:val="0028187B"/>
    <w:rsid w:val="00321B53"/>
    <w:rsid w:val="00367487"/>
    <w:rsid w:val="00375BDE"/>
    <w:rsid w:val="004B502A"/>
    <w:rsid w:val="00686C2B"/>
    <w:rsid w:val="00750C5E"/>
    <w:rsid w:val="007E484B"/>
    <w:rsid w:val="00856553"/>
    <w:rsid w:val="009238BF"/>
    <w:rsid w:val="00987838"/>
    <w:rsid w:val="00B8024E"/>
    <w:rsid w:val="00BF48F3"/>
    <w:rsid w:val="00E237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7"/>
  </w:style>
  <w:style w:type="paragraph" w:styleId="Titre4">
    <w:name w:val="heading 4"/>
    <w:basedOn w:val="Normal"/>
    <w:next w:val="Normal"/>
    <w:link w:val="Titre4Car"/>
    <w:uiPriority w:val="9"/>
    <w:unhideWhenUsed/>
    <w:qFormat/>
    <w:rsid w:val="0036748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674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6748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67487"/>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367487"/>
    <w:rPr>
      <w:color w:val="0000FF" w:themeColor="hyperlink"/>
      <w:u w:val="single"/>
    </w:rPr>
  </w:style>
  <w:style w:type="paragraph" w:styleId="Corpsdetexte">
    <w:name w:val="Body Text"/>
    <w:basedOn w:val="Normal"/>
    <w:link w:val="CorpsdetexteCar"/>
    <w:uiPriority w:val="99"/>
    <w:semiHidden/>
    <w:unhideWhenUsed/>
    <w:rsid w:val="00367487"/>
    <w:pPr>
      <w:spacing w:after="120"/>
    </w:pPr>
  </w:style>
  <w:style w:type="character" w:customStyle="1" w:styleId="CorpsdetexteCar">
    <w:name w:val="Corps de texte Car"/>
    <w:basedOn w:val="Policepardfaut"/>
    <w:link w:val="Corpsdetexte"/>
    <w:uiPriority w:val="99"/>
    <w:semiHidden/>
    <w:rsid w:val="00367487"/>
  </w:style>
  <w:style w:type="paragraph" w:styleId="Sous-titre">
    <w:name w:val="Subtitle"/>
    <w:basedOn w:val="Normal"/>
    <w:next w:val="Normal"/>
    <w:link w:val="Sous-titreCar"/>
    <w:uiPriority w:val="11"/>
    <w:qFormat/>
    <w:rsid w:val="003674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67487"/>
    <w:rPr>
      <w:rFonts w:asciiTheme="majorHAnsi" w:eastAsiaTheme="majorEastAsia" w:hAnsiTheme="majorHAnsi" w:cstheme="majorBidi"/>
      <w:i/>
      <w:iCs/>
      <w:color w:val="4F81BD" w:themeColor="accent1"/>
      <w:spacing w:val="15"/>
      <w:sz w:val="24"/>
      <w:szCs w:val="24"/>
    </w:rPr>
  </w:style>
  <w:style w:type="paragraph" w:styleId="Textebrut">
    <w:name w:val="Plain Text"/>
    <w:basedOn w:val="Normal"/>
    <w:link w:val="TextebrutCar"/>
    <w:uiPriority w:val="99"/>
    <w:semiHidden/>
    <w:unhideWhenUsed/>
    <w:rsid w:val="007E484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E484B"/>
    <w:rPr>
      <w:rFonts w:ascii="Calibri" w:hAnsi="Calibri"/>
      <w:szCs w:val="21"/>
    </w:rPr>
  </w:style>
  <w:style w:type="paragraph" w:styleId="Paragraphedeliste">
    <w:name w:val="List Paragraph"/>
    <w:basedOn w:val="Normal"/>
    <w:uiPriority w:val="34"/>
    <w:qFormat/>
    <w:rsid w:val="00B80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7"/>
  </w:style>
  <w:style w:type="paragraph" w:styleId="Titre4">
    <w:name w:val="heading 4"/>
    <w:basedOn w:val="Normal"/>
    <w:next w:val="Normal"/>
    <w:link w:val="Titre4Car"/>
    <w:uiPriority w:val="9"/>
    <w:unhideWhenUsed/>
    <w:qFormat/>
    <w:rsid w:val="0036748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674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6748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367487"/>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367487"/>
    <w:rPr>
      <w:color w:val="0000FF" w:themeColor="hyperlink"/>
      <w:u w:val="single"/>
    </w:rPr>
  </w:style>
  <w:style w:type="paragraph" w:styleId="Corpsdetexte">
    <w:name w:val="Body Text"/>
    <w:basedOn w:val="Normal"/>
    <w:link w:val="CorpsdetexteCar"/>
    <w:uiPriority w:val="99"/>
    <w:semiHidden/>
    <w:unhideWhenUsed/>
    <w:rsid w:val="00367487"/>
    <w:pPr>
      <w:spacing w:after="120"/>
    </w:pPr>
  </w:style>
  <w:style w:type="character" w:customStyle="1" w:styleId="CorpsdetexteCar">
    <w:name w:val="Corps de texte Car"/>
    <w:basedOn w:val="Policepardfaut"/>
    <w:link w:val="Corpsdetexte"/>
    <w:uiPriority w:val="99"/>
    <w:semiHidden/>
    <w:rsid w:val="00367487"/>
  </w:style>
  <w:style w:type="paragraph" w:styleId="Sous-titre">
    <w:name w:val="Subtitle"/>
    <w:basedOn w:val="Normal"/>
    <w:next w:val="Normal"/>
    <w:link w:val="Sous-titreCar"/>
    <w:uiPriority w:val="11"/>
    <w:qFormat/>
    <w:rsid w:val="003674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67487"/>
    <w:rPr>
      <w:rFonts w:asciiTheme="majorHAnsi" w:eastAsiaTheme="majorEastAsia" w:hAnsiTheme="majorHAnsi" w:cstheme="majorBidi"/>
      <w:i/>
      <w:iCs/>
      <w:color w:val="4F81BD" w:themeColor="accent1"/>
      <w:spacing w:val="15"/>
      <w:sz w:val="24"/>
      <w:szCs w:val="24"/>
    </w:rPr>
  </w:style>
  <w:style w:type="paragraph" w:styleId="Textebrut">
    <w:name w:val="Plain Text"/>
    <w:basedOn w:val="Normal"/>
    <w:link w:val="TextebrutCar"/>
    <w:uiPriority w:val="99"/>
    <w:semiHidden/>
    <w:unhideWhenUsed/>
    <w:rsid w:val="007E484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E484B"/>
    <w:rPr>
      <w:rFonts w:ascii="Calibri" w:hAnsi="Calibri"/>
      <w:szCs w:val="21"/>
    </w:rPr>
  </w:style>
  <w:style w:type="paragraph" w:styleId="Paragraphedeliste">
    <w:name w:val="List Paragraph"/>
    <w:basedOn w:val="Normal"/>
    <w:uiPriority w:val="34"/>
    <w:qFormat/>
    <w:rsid w:val="00B8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omaritime.fr/fr/exposants/liste-des-exposants-20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ce.sdika@mae.etat.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Sdika</dc:creator>
  <cp:lastModifiedBy>laurence</cp:lastModifiedBy>
  <cp:revision>2</cp:revision>
  <cp:lastPrinted>2014-12-17T15:29:00Z</cp:lastPrinted>
  <dcterms:created xsi:type="dcterms:W3CDTF">2014-12-18T14:22:00Z</dcterms:created>
  <dcterms:modified xsi:type="dcterms:W3CDTF">2014-12-18T14:22:00Z</dcterms:modified>
</cp:coreProperties>
</file>